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B68" w:rsidRDefault="002D7B68" w:rsidP="002D7B68">
      <w:pPr>
        <w:spacing w:line="240" w:lineRule="auto"/>
        <w:jc w:val="center"/>
        <w:rPr>
          <w:i/>
        </w:rPr>
      </w:pPr>
      <w:r>
        <w:rPr>
          <w:i/>
          <w:noProof/>
          <w:lang w:eastAsia="lv-LV" w:bidi="ar-SA"/>
        </w:rPr>
        <w:drawing>
          <wp:inline distT="0" distB="0" distL="0" distR="0" wp14:anchorId="44EB792B" wp14:editId="18944003">
            <wp:extent cx="561975" cy="666750"/>
            <wp:effectExtent l="0" t="0" r="9525" b="0"/>
            <wp:docPr id="1" name="Attēls 1" descr="Siguldas novada gerbonis k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uldas novada gerbonis kras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p w:rsidR="002D7B68" w:rsidRDefault="002D7B68" w:rsidP="002D7B68">
      <w:pPr>
        <w:spacing w:line="240" w:lineRule="auto"/>
        <w:jc w:val="center"/>
        <w:rPr>
          <w:b/>
          <w:color w:val="156955"/>
        </w:rPr>
      </w:pPr>
      <w:r>
        <w:rPr>
          <w:b/>
          <w:color w:val="156955"/>
        </w:rPr>
        <w:t>SIGULDAS</w:t>
      </w:r>
      <w:r>
        <w:t xml:space="preserve"> </w:t>
      </w:r>
      <w:r>
        <w:rPr>
          <w:b/>
          <w:color w:val="156955"/>
        </w:rPr>
        <w:t>NOVADA PAŠVALDĪBA</w:t>
      </w:r>
    </w:p>
    <w:p w:rsidR="002D7B68" w:rsidRDefault="002D7B68" w:rsidP="002D7B68">
      <w:pPr>
        <w:spacing w:line="240" w:lineRule="auto"/>
        <w:jc w:val="center"/>
        <w:rPr>
          <w:b/>
        </w:rPr>
      </w:pPr>
      <w:r>
        <w:rPr>
          <w:b/>
        </w:rPr>
        <w:t>KRIMULDAS MŪZIKAS UN MĀKSLAS SKOLA</w:t>
      </w:r>
    </w:p>
    <w:p w:rsidR="002D7B68" w:rsidRDefault="00BB1200" w:rsidP="002D7B68">
      <w:pPr>
        <w:spacing w:line="240" w:lineRule="auto"/>
        <w:jc w:val="center"/>
      </w:pPr>
      <w:r>
        <w:pict>
          <v:rect id="_x0000_i1025" style="width:440.7pt;height:1.5pt" o:hralign="center" o:hrstd="t" o:hr="t" fillcolor="#a0a0a0" stroked="f"/>
        </w:pict>
      </w:r>
    </w:p>
    <w:p w:rsidR="002D7B68" w:rsidRDefault="002D7B68" w:rsidP="002D7B68">
      <w:pPr>
        <w:spacing w:line="240" w:lineRule="auto"/>
        <w:jc w:val="center"/>
      </w:pPr>
      <w:r>
        <w:t>Reģistrācijas Nr.4374902310</w:t>
      </w:r>
    </w:p>
    <w:p w:rsidR="002D7B68" w:rsidRDefault="002D7B68" w:rsidP="002D7B68">
      <w:pPr>
        <w:spacing w:line="240" w:lineRule="auto"/>
        <w:jc w:val="center"/>
      </w:pPr>
      <w:r>
        <w:t>Skolas iela 11, Ragana, Krimuldas pagasts, Siguldas novads, LV-2144</w:t>
      </w:r>
    </w:p>
    <w:p w:rsidR="002D7B68" w:rsidRDefault="002D7B68" w:rsidP="002D7B68">
      <w:pPr>
        <w:spacing w:line="240" w:lineRule="auto"/>
        <w:jc w:val="center"/>
      </w:pPr>
      <w:r>
        <w:t xml:space="preserve">tālrunis: 26199526, e-pasts: </w:t>
      </w:r>
      <w:hyperlink r:id="rId9" w:history="1">
        <w:r>
          <w:rPr>
            <w:rStyle w:val="Hipersaite"/>
          </w:rPr>
          <w:t>krimulda.mms@sigulda.lv</w:t>
        </w:r>
      </w:hyperlink>
    </w:p>
    <w:p w:rsidR="002D7B68" w:rsidRDefault="002D7B68" w:rsidP="002D7B68">
      <w:pPr>
        <w:spacing w:line="240" w:lineRule="auto"/>
        <w:jc w:val="center"/>
      </w:pPr>
      <w:proofErr w:type="spellStart"/>
      <w:r>
        <w:t>www.sigulda.lv</w:t>
      </w:r>
      <w:proofErr w:type="spellEnd"/>
    </w:p>
    <w:p w:rsidR="002D7B68" w:rsidRDefault="002D7B68" w:rsidP="002D7B68">
      <w:pPr>
        <w:spacing w:line="240" w:lineRule="auto"/>
        <w:jc w:val="center"/>
        <w:rPr>
          <w:b/>
        </w:rPr>
      </w:pPr>
    </w:p>
    <w:p w:rsidR="002D7B68" w:rsidRPr="00566850" w:rsidRDefault="002D7B68" w:rsidP="002D7B68">
      <w:pPr>
        <w:spacing w:line="240" w:lineRule="auto"/>
        <w:ind w:left="720"/>
        <w:contextualSpacing/>
        <w:jc w:val="right"/>
        <w:rPr>
          <w:rFonts w:eastAsia="Calibri"/>
          <w:u w:val="single"/>
          <w:lang w:eastAsia="en-US"/>
        </w:rPr>
      </w:pPr>
      <w:bookmarkStart w:id="0" w:name="_Toc536803070"/>
      <w:r w:rsidRPr="00566850">
        <w:rPr>
          <w:rFonts w:eastAsia="Calibri"/>
          <w:u w:val="single"/>
          <w:lang w:eastAsia="en-US"/>
        </w:rPr>
        <w:t>APSTIPRIN</w:t>
      </w:r>
      <w:bookmarkEnd w:id="0"/>
      <w:r>
        <w:rPr>
          <w:rFonts w:eastAsia="Calibri"/>
          <w:u w:val="single"/>
          <w:lang w:eastAsia="en-US"/>
        </w:rPr>
        <w:t>U</w:t>
      </w:r>
    </w:p>
    <w:p w:rsidR="002D7B68" w:rsidRPr="00566850" w:rsidRDefault="002D7B68" w:rsidP="002D7B68">
      <w:pPr>
        <w:spacing w:line="360" w:lineRule="auto"/>
        <w:ind w:left="720"/>
        <w:contextualSpacing/>
        <w:jc w:val="right"/>
        <w:rPr>
          <w:rFonts w:eastAsia="Calibri"/>
          <w:lang w:eastAsia="en-US"/>
        </w:rPr>
      </w:pPr>
      <w:r>
        <w:rPr>
          <w:rFonts w:eastAsia="Calibri"/>
          <w:lang w:eastAsia="en-US"/>
        </w:rPr>
        <w:t>Krimuldas</w:t>
      </w:r>
      <w:r w:rsidRPr="00566850">
        <w:rPr>
          <w:rFonts w:eastAsia="Calibri"/>
          <w:lang w:eastAsia="en-US"/>
        </w:rPr>
        <w:t xml:space="preserve"> Mūzikas un mākslas skolas</w:t>
      </w:r>
    </w:p>
    <w:p w:rsidR="002D7B68" w:rsidRPr="00566850" w:rsidRDefault="002D7B68" w:rsidP="002D7B68">
      <w:pPr>
        <w:spacing w:line="360" w:lineRule="auto"/>
        <w:jc w:val="right"/>
        <w:rPr>
          <w:lang w:eastAsia="en-US"/>
        </w:rPr>
      </w:pPr>
      <w:proofErr w:type="spellStart"/>
      <w:r w:rsidRPr="00566850">
        <w:rPr>
          <w:lang w:eastAsia="en-US"/>
        </w:rPr>
        <w:t>direktor</w:t>
      </w:r>
      <w:r>
        <w:rPr>
          <w:lang w:eastAsia="en-US"/>
        </w:rPr>
        <w:t>s</w:t>
      </w:r>
      <w:r w:rsidRPr="00566850">
        <w:rPr>
          <w:lang w:eastAsia="en-US"/>
        </w:rPr>
        <w:t>____________</w:t>
      </w:r>
      <w:r>
        <w:rPr>
          <w:lang w:eastAsia="en-US"/>
        </w:rPr>
        <w:t>A</w:t>
      </w:r>
      <w:proofErr w:type="spellEnd"/>
      <w:r>
        <w:rPr>
          <w:lang w:eastAsia="en-US"/>
        </w:rPr>
        <w:t xml:space="preserve">. </w:t>
      </w:r>
      <w:proofErr w:type="spellStart"/>
      <w:r>
        <w:rPr>
          <w:lang w:eastAsia="en-US"/>
        </w:rPr>
        <w:t>Bunķis</w:t>
      </w:r>
      <w:proofErr w:type="spellEnd"/>
    </w:p>
    <w:p w:rsidR="002D7B68" w:rsidRPr="00566850" w:rsidRDefault="002D7B68" w:rsidP="002D7B68">
      <w:pPr>
        <w:spacing w:line="360" w:lineRule="auto"/>
        <w:ind w:left="720"/>
        <w:contextualSpacing/>
        <w:jc w:val="right"/>
        <w:rPr>
          <w:rFonts w:eastAsia="Calibri"/>
          <w:lang w:eastAsia="en-US"/>
        </w:rPr>
      </w:pPr>
      <w:bookmarkStart w:id="1" w:name="_Toc536803072"/>
      <w:r w:rsidRPr="00566850">
        <w:rPr>
          <w:rFonts w:eastAsia="Calibri"/>
          <w:lang w:eastAsia="en-US"/>
        </w:rPr>
        <w:t>202</w:t>
      </w:r>
      <w:r>
        <w:rPr>
          <w:rFonts w:eastAsia="Calibri"/>
          <w:lang w:eastAsia="en-US"/>
        </w:rPr>
        <w:t xml:space="preserve">5 . </w:t>
      </w:r>
      <w:r w:rsidRPr="00566850">
        <w:rPr>
          <w:rFonts w:eastAsia="Calibri"/>
          <w:lang w:eastAsia="en-US"/>
        </w:rPr>
        <w:t xml:space="preserve"> g</w:t>
      </w:r>
      <w:bookmarkEnd w:id="1"/>
      <w:r>
        <w:rPr>
          <w:rFonts w:eastAsia="Calibri"/>
          <w:lang w:eastAsia="en-US"/>
        </w:rPr>
        <w:t>. 1. septembrī</w:t>
      </w:r>
    </w:p>
    <w:p w:rsidR="002D7B68" w:rsidRDefault="002D7B68">
      <w:pPr>
        <w:pStyle w:val="LO-normal"/>
        <w:tabs>
          <w:tab w:val="left" w:pos="360"/>
        </w:tabs>
        <w:spacing w:line="240" w:lineRule="auto"/>
        <w:ind w:left="450"/>
        <w:jc w:val="center"/>
        <w:rPr>
          <w:rFonts w:ascii="Calibri" w:eastAsia="Calibri" w:hAnsi="Calibri" w:cs="Calibri"/>
          <w:b/>
          <w:sz w:val="28"/>
          <w:szCs w:val="28"/>
        </w:rPr>
      </w:pPr>
    </w:p>
    <w:p w:rsidR="003D1E63" w:rsidRDefault="000A275F">
      <w:pPr>
        <w:pStyle w:val="LO-normal"/>
        <w:tabs>
          <w:tab w:val="left" w:pos="360"/>
        </w:tabs>
        <w:spacing w:line="240" w:lineRule="auto"/>
        <w:ind w:left="450"/>
        <w:jc w:val="center"/>
        <w:rPr>
          <w:rFonts w:ascii="Calibri" w:hAnsi="Calibri"/>
        </w:rPr>
      </w:pPr>
      <w:r>
        <w:rPr>
          <w:rFonts w:ascii="Calibri" w:eastAsia="Calibri" w:hAnsi="Calibri" w:cs="Calibri"/>
          <w:b/>
          <w:sz w:val="28"/>
          <w:szCs w:val="28"/>
        </w:rPr>
        <w:t xml:space="preserve">Izglītojamo drošības noteikumi </w:t>
      </w:r>
    </w:p>
    <w:p w:rsidR="003D1E63" w:rsidRDefault="003D1E63">
      <w:pPr>
        <w:pStyle w:val="LO-normal"/>
        <w:spacing w:line="240" w:lineRule="auto"/>
        <w:rPr>
          <w:rFonts w:ascii="Calibri" w:eastAsia="Calibri" w:hAnsi="Calibri" w:cs="Calibri"/>
          <w:sz w:val="24"/>
          <w:szCs w:val="24"/>
        </w:rPr>
      </w:pPr>
    </w:p>
    <w:p w:rsidR="003D1E63" w:rsidRDefault="000A275F">
      <w:pPr>
        <w:pStyle w:val="LO-normal"/>
        <w:spacing w:line="240" w:lineRule="auto"/>
        <w:jc w:val="right"/>
        <w:rPr>
          <w:rFonts w:ascii="Calibri" w:hAnsi="Calibri"/>
        </w:rPr>
      </w:pPr>
      <w:r>
        <w:rPr>
          <w:rFonts w:ascii="Calibri" w:eastAsia="Calibri" w:hAnsi="Calibri" w:cs="Calibri"/>
          <w:i/>
          <w:sz w:val="24"/>
          <w:szCs w:val="24"/>
        </w:rPr>
        <w:t xml:space="preserve">Izdoti saskaņā ar Bērnu tiesību aizsardzības </w:t>
      </w:r>
    </w:p>
    <w:p w:rsidR="003D1E63" w:rsidRDefault="000A275F">
      <w:pPr>
        <w:pStyle w:val="LO-normal"/>
        <w:spacing w:line="240" w:lineRule="auto"/>
        <w:jc w:val="right"/>
        <w:rPr>
          <w:rFonts w:ascii="Calibri" w:hAnsi="Calibri"/>
        </w:rPr>
      </w:pPr>
      <w:r>
        <w:rPr>
          <w:rFonts w:ascii="Calibri" w:eastAsia="Calibri" w:hAnsi="Calibri" w:cs="Calibri"/>
          <w:i/>
          <w:sz w:val="24"/>
          <w:szCs w:val="24"/>
        </w:rPr>
        <w:t xml:space="preserve">likuma 72.panta pirmo daļu, Izglītības likuma 30.panta pirmo daļu, </w:t>
      </w:r>
    </w:p>
    <w:p w:rsidR="003D1E63" w:rsidRDefault="000A275F">
      <w:pPr>
        <w:pStyle w:val="LO-normal"/>
        <w:spacing w:line="240" w:lineRule="auto"/>
        <w:jc w:val="right"/>
        <w:rPr>
          <w:rFonts w:ascii="Calibri" w:hAnsi="Calibri"/>
        </w:rPr>
      </w:pPr>
      <w:r>
        <w:rPr>
          <w:rFonts w:ascii="Calibri" w:eastAsia="Calibri" w:hAnsi="Calibri" w:cs="Calibri"/>
          <w:i/>
          <w:sz w:val="24"/>
          <w:szCs w:val="24"/>
        </w:rPr>
        <w:t>36.panta trešo daļu un 55. panta 8.punktu</w:t>
      </w:r>
    </w:p>
    <w:p w:rsidR="003D1E63" w:rsidRDefault="003D1E63">
      <w:pPr>
        <w:pStyle w:val="LO-normal"/>
        <w:spacing w:line="240" w:lineRule="auto"/>
        <w:jc w:val="both"/>
        <w:rPr>
          <w:rFonts w:ascii="Calibri" w:eastAsia="Calibri" w:hAnsi="Calibri" w:cs="Calibri"/>
          <w:b/>
          <w:sz w:val="24"/>
          <w:szCs w:val="24"/>
        </w:rPr>
      </w:pPr>
    </w:p>
    <w:p w:rsidR="003D1E63" w:rsidRDefault="000A275F">
      <w:pPr>
        <w:pStyle w:val="LO-normal"/>
        <w:numPr>
          <w:ilvl w:val="0"/>
          <w:numId w:val="8"/>
        </w:numPr>
        <w:tabs>
          <w:tab w:val="left" w:pos="284"/>
          <w:tab w:val="left" w:pos="567"/>
        </w:tabs>
        <w:spacing w:line="240" w:lineRule="auto"/>
        <w:ind w:left="284" w:firstLine="0"/>
        <w:jc w:val="both"/>
        <w:rPr>
          <w:rFonts w:ascii="Calibri" w:hAnsi="Calibri"/>
        </w:rPr>
      </w:pPr>
      <w:r>
        <w:rPr>
          <w:rFonts w:ascii="Calibri" w:eastAsia="Calibri" w:hAnsi="Calibri" w:cs="Calibri"/>
          <w:sz w:val="24"/>
          <w:szCs w:val="24"/>
        </w:rPr>
        <w:t xml:space="preserve">Noteikumi nosaka </w:t>
      </w:r>
      <w:r w:rsidR="00D86E83">
        <w:rPr>
          <w:rFonts w:ascii="Calibri" w:eastAsia="Calibri" w:hAnsi="Calibri" w:cs="Calibri"/>
          <w:sz w:val="24"/>
          <w:szCs w:val="24"/>
        </w:rPr>
        <w:t>Krimuldas</w:t>
      </w:r>
      <w:r>
        <w:rPr>
          <w:rFonts w:ascii="Calibri" w:eastAsia="Calibri" w:hAnsi="Calibri" w:cs="Calibri"/>
          <w:sz w:val="24"/>
          <w:szCs w:val="24"/>
        </w:rPr>
        <w:t xml:space="preserve"> Mūzikas un mākslas skolas (turpmāk – Izglītības iestāde) mācību norises drošības un darba aizsardzības prasības izglītojamiem un Izglītības iestādes personālam, ievērojot noteikto kārtību šādos dokumentos:</w:t>
      </w:r>
    </w:p>
    <w:p w:rsidR="003D1E63" w:rsidRDefault="000A275F">
      <w:pPr>
        <w:pStyle w:val="LO-normal"/>
        <w:numPr>
          <w:ilvl w:val="1"/>
          <w:numId w:val="5"/>
        </w:numPr>
        <w:tabs>
          <w:tab w:val="left" w:pos="567"/>
          <w:tab w:val="left" w:pos="993"/>
        </w:tabs>
        <w:spacing w:line="240" w:lineRule="auto"/>
        <w:ind w:left="567" w:firstLine="0"/>
        <w:jc w:val="both"/>
        <w:rPr>
          <w:rFonts w:ascii="Calibri" w:hAnsi="Calibri"/>
        </w:rPr>
      </w:pPr>
      <w:r>
        <w:rPr>
          <w:rFonts w:ascii="Calibri" w:eastAsia="Calibri" w:hAnsi="Calibri" w:cs="Calibri"/>
          <w:sz w:val="24"/>
          <w:szCs w:val="24"/>
        </w:rPr>
        <w:t>evakuācijas plāns;</w:t>
      </w:r>
    </w:p>
    <w:p w:rsidR="003D1E63" w:rsidRDefault="000A275F">
      <w:pPr>
        <w:pStyle w:val="LO-normal"/>
        <w:numPr>
          <w:ilvl w:val="1"/>
          <w:numId w:val="5"/>
        </w:numPr>
        <w:tabs>
          <w:tab w:val="left" w:pos="567"/>
          <w:tab w:val="left" w:pos="993"/>
        </w:tabs>
        <w:spacing w:line="240" w:lineRule="auto"/>
        <w:ind w:left="567" w:firstLine="0"/>
        <w:jc w:val="both"/>
        <w:rPr>
          <w:rFonts w:ascii="Calibri" w:hAnsi="Calibri"/>
        </w:rPr>
      </w:pPr>
      <w:r>
        <w:rPr>
          <w:rFonts w:ascii="Calibri" w:eastAsia="Calibri" w:hAnsi="Calibri" w:cs="Calibri"/>
          <w:sz w:val="24"/>
          <w:szCs w:val="24"/>
        </w:rPr>
        <w:t>iekšējās kārtības noteikumi;</w:t>
      </w:r>
    </w:p>
    <w:p w:rsidR="003D1E63" w:rsidRDefault="000A275F">
      <w:pPr>
        <w:pStyle w:val="LO-normal"/>
        <w:numPr>
          <w:ilvl w:val="1"/>
          <w:numId w:val="5"/>
        </w:numPr>
        <w:tabs>
          <w:tab w:val="left" w:pos="567"/>
          <w:tab w:val="left" w:pos="993"/>
        </w:tabs>
        <w:spacing w:line="240" w:lineRule="auto"/>
        <w:ind w:left="567" w:firstLine="0"/>
        <w:jc w:val="both"/>
        <w:rPr>
          <w:rFonts w:ascii="Calibri" w:hAnsi="Calibri"/>
        </w:rPr>
      </w:pPr>
      <w:r>
        <w:rPr>
          <w:rFonts w:ascii="Calibri" w:eastAsia="Calibri" w:hAnsi="Calibri" w:cs="Calibri"/>
          <w:sz w:val="24"/>
          <w:szCs w:val="24"/>
        </w:rPr>
        <w:t>drošības noteikumu kopums par rīcību konkrētos apstākļos un situācijās:</w:t>
      </w:r>
    </w:p>
    <w:p w:rsidR="003D1E63" w:rsidRDefault="000A275F">
      <w:pPr>
        <w:pStyle w:val="LO-normal"/>
        <w:numPr>
          <w:ilvl w:val="2"/>
          <w:numId w:val="5"/>
        </w:numPr>
        <w:tabs>
          <w:tab w:val="left" w:pos="567"/>
          <w:tab w:val="left" w:pos="1134"/>
        </w:tabs>
        <w:spacing w:line="240" w:lineRule="auto"/>
        <w:ind w:left="567" w:firstLine="0"/>
        <w:jc w:val="both"/>
        <w:rPr>
          <w:rFonts w:ascii="Calibri" w:hAnsi="Calibri"/>
        </w:rPr>
      </w:pPr>
      <w:r>
        <w:rPr>
          <w:rFonts w:ascii="Calibri" w:eastAsia="Calibri" w:hAnsi="Calibri" w:cs="Calibri"/>
          <w:sz w:val="24"/>
          <w:szCs w:val="24"/>
        </w:rPr>
        <w:t>rīcība ārkārtējos gadījumos, kas saistīti ar ugunsgrēka rašanās draudiem vai tā iestāšanos izglītības iestādē (pielikums Nr.1);</w:t>
      </w:r>
    </w:p>
    <w:p w:rsidR="003D1E63" w:rsidRDefault="000A275F">
      <w:pPr>
        <w:pStyle w:val="LO-normal"/>
        <w:numPr>
          <w:ilvl w:val="2"/>
          <w:numId w:val="5"/>
        </w:numPr>
        <w:tabs>
          <w:tab w:val="left" w:pos="567"/>
          <w:tab w:val="left" w:pos="1134"/>
        </w:tabs>
        <w:spacing w:line="240" w:lineRule="auto"/>
        <w:ind w:left="567" w:firstLine="0"/>
        <w:jc w:val="both"/>
        <w:rPr>
          <w:rFonts w:ascii="Calibri" w:hAnsi="Calibri"/>
        </w:rPr>
      </w:pPr>
      <w:r>
        <w:rPr>
          <w:rFonts w:ascii="Calibri" w:eastAsia="Calibri" w:hAnsi="Calibri" w:cs="Calibri"/>
          <w:sz w:val="24"/>
          <w:szCs w:val="24"/>
        </w:rPr>
        <w:t>elektrodrošības noteikumi (pielikums Nr.2);</w:t>
      </w:r>
    </w:p>
    <w:p w:rsidR="003D1E63" w:rsidRDefault="000A275F">
      <w:pPr>
        <w:pStyle w:val="LO-normal"/>
        <w:numPr>
          <w:ilvl w:val="2"/>
          <w:numId w:val="5"/>
        </w:numPr>
        <w:tabs>
          <w:tab w:val="left" w:pos="567"/>
          <w:tab w:val="left" w:pos="1134"/>
        </w:tabs>
        <w:spacing w:line="240" w:lineRule="auto"/>
        <w:ind w:left="567" w:firstLine="0"/>
        <w:jc w:val="both"/>
        <w:rPr>
          <w:rFonts w:ascii="Calibri" w:hAnsi="Calibri"/>
        </w:rPr>
      </w:pPr>
      <w:r>
        <w:rPr>
          <w:rFonts w:ascii="Calibri" w:eastAsia="Calibri" w:hAnsi="Calibri" w:cs="Calibri"/>
          <w:sz w:val="24"/>
          <w:szCs w:val="24"/>
        </w:rPr>
        <w:t>pirmās palīdzības sniegšanas noteikumi (pielikums Nr.3);</w:t>
      </w:r>
    </w:p>
    <w:p w:rsidR="003D1E63" w:rsidRDefault="000A275F">
      <w:pPr>
        <w:pStyle w:val="LO-normal"/>
        <w:numPr>
          <w:ilvl w:val="2"/>
          <w:numId w:val="5"/>
        </w:numPr>
        <w:tabs>
          <w:tab w:val="left" w:pos="567"/>
          <w:tab w:val="left" w:pos="1134"/>
        </w:tabs>
        <w:spacing w:line="240" w:lineRule="auto"/>
        <w:ind w:left="567" w:firstLine="0"/>
        <w:jc w:val="both"/>
        <w:rPr>
          <w:rFonts w:ascii="Calibri" w:hAnsi="Calibri"/>
        </w:rPr>
      </w:pPr>
      <w:r>
        <w:rPr>
          <w:rFonts w:ascii="Calibri" w:eastAsia="Calibri" w:hAnsi="Calibri" w:cs="Calibri"/>
          <w:sz w:val="24"/>
          <w:szCs w:val="24"/>
        </w:rPr>
        <w:t>par drošību pastaigās, ekskursijās un pārgājienos (pielikums Nr.4);</w:t>
      </w:r>
    </w:p>
    <w:p w:rsidR="003D1E63" w:rsidRDefault="000A275F">
      <w:pPr>
        <w:pStyle w:val="LO-normal"/>
        <w:numPr>
          <w:ilvl w:val="2"/>
          <w:numId w:val="5"/>
        </w:numPr>
        <w:tabs>
          <w:tab w:val="left" w:pos="567"/>
          <w:tab w:val="left" w:pos="1134"/>
        </w:tabs>
        <w:spacing w:line="240" w:lineRule="auto"/>
        <w:ind w:left="567" w:firstLine="0"/>
        <w:jc w:val="both"/>
        <w:rPr>
          <w:rFonts w:ascii="Calibri" w:hAnsi="Calibri"/>
        </w:rPr>
      </w:pPr>
      <w:bookmarkStart w:id="2" w:name="_1fob9te"/>
      <w:bookmarkEnd w:id="2"/>
      <w:r>
        <w:rPr>
          <w:rFonts w:ascii="Calibri" w:eastAsia="Calibri" w:hAnsi="Calibri" w:cs="Calibri"/>
          <w:sz w:val="24"/>
          <w:szCs w:val="24"/>
        </w:rPr>
        <w:t>ceļu satiksmes noteikumi (pasākumos ārpus izglītības iestādes) (pielikums Nr.4</w:t>
      </w:r>
      <w:r>
        <w:rPr>
          <w:rFonts w:ascii="Calibri" w:eastAsia="Calibri" w:hAnsi="Calibri" w:cs="Calibri"/>
          <w:sz w:val="24"/>
          <w:szCs w:val="24"/>
          <w:vertAlign w:val="superscript"/>
        </w:rPr>
        <w:t>1</w:t>
      </w:r>
      <w:r>
        <w:rPr>
          <w:rFonts w:ascii="Calibri" w:eastAsia="Calibri" w:hAnsi="Calibri" w:cs="Calibri"/>
          <w:sz w:val="24"/>
          <w:szCs w:val="24"/>
        </w:rPr>
        <w:t>);</w:t>
      </w:r>
    </w:p>
    <w:p w:rsidR="003D1E63" w:rsidRDefault="000A275F">
      <w:pPr>
        <w:pStyle w:val="LO-normal"/>
        <w:numPr>
          <w:ilvl w:val="2"/>
          <w:numId w:val="5"/>
        </w:numPr>
        <w:tabs>
          <w:tab w:val="left" w:pos="567"/>
          <w:tab w:val="left" w:pos="1134"/>
        </w:tabs>
        <w:spacing w:line="240" w:lineRule="auto"/>
        <w:ind w:left="567" w:firstLine="0"/>
        <w:jc w:val="both"/>
        <w:rPr>
          <w:rFonts w:ascii="Calibri" w:hAnsi="Calibri"/>
        </w:rPr>
      </w:pPr>
      <w:r>
        <w:rPr>
          <w:rFonts w:ascii="Calibri" w:eastAsia="Calibri" w:hAnsi="Calibri" w:cs="Calibri"/>
          <w:sz w:val="24"/>
          <w:szCs w:val="24"/>
        </w:rPr>
        <w:t>noteikumi par drošību mācību kabinetos un telpās, kurās ir iekārtas un vielas, kas var apdraudēt izglītojamo drošību un veselību (pielikums Nr.5).</w:t>
      </w:r>
    </w:p>
    <w:p w:rsidR="003D1E63" w:rsidRDefault="000A275F">
      <w:pPr>
        <w:pStyle w:val="LO-normal"/>
        <w:numPr>
          <w:ilvl w:val="0"/>
          <w:numId w:val="5"/>
        </w:numPr>
        <w:tabs>
          <w:tab w:val="left" w:pos="284"/>
          <w:tab w:val="left" w:pos="426"/>
          <w:tab w:val="left" w:pos="567"/>
          <w:tab w:val="left" w:pos="993"/>
        </w:tabs>
        <w:spacing w:line="240" w:lineRule="auto"/>
        <w:ind w:left="284" w:firstLine="0"/>
        <w:jc w:val="both"/>
        <w:rPr>
          <w:rFonts w:ascii="Calibri" w:hAnsi="Calibri"/>
        </w:rPr>
      </w:pPr>
      <w:r>
        <w:rPr>
          <w:rFonts w:ascii="Calibri" w:eastAsia="Calibri" w:hAnsi="Calibri" w:cs="Calibri"/>
          <w:sz w:val="24"/>
          <w:szCs w:val="24"/>
        </w:rPr>
        <w:t xml:space="preserve">Saskaņā ar darba aizsardzības normatīvo aktu prasībām, kas attiecas uz izglītības iestādes personāla drošu nodarbināšanu, papildus šo noteikumu 1.punktā minētajiem dokumentiem, Izglītības iestāde sadarbībā ar </w:t>
      </w:r>
      <w:r>
        <w:rPr>
          <w:rFonts w:ascii="Calibri" w:eastAsia="Roboto" w:hAnsi="Calibri" w:cs="Roboto"/>
          <w:color w:val="444746"/>
          <w:sz w:val="21"/>
          <w:szCs w:val="21"/>
        </w:rPr>
        <w:t>darba drošības speciālists</w:t>
      </w:r>
      <w:r>
        <w:rPr>
          <w:rFonts w:ascii="Calibri" w:eastAsia="Calibri" w:hAnsi="Calibri" w:cs="Calibri"/>
          <w:sz w:val="24"/>
          <w:szCs w:val="24"/>
        </w:rPr>
        <w:t xml:space="preserve"> nodrošina, lai personāls tiktu instruēts un apmācīts darba aizsardzības jomā, kas attiecas uz personāla darba vietu vai mācību vidi un darba veikšanu vai mācību procesu. Personāla instruktāžu un apmācību pielāgo darba (mācību) vides riska pārmaiņām un periodiski atkārto. </w:t>
      </w:r>
    </w:p>
    <w:p w:rsidR="003D1E63" w:rsidRDefault="000A275F">
      <w:pPr>
        <w:pStyle w:val="LO-normal"/>
        <w:numPr>
          <w:ilvl w:val="0"/>
          <w:numId w:val="5"/>
        </w:numPr>
        <w:tabs>
          <w:tab w:val="left" w:pos="284"/>
          <w:tab w:val="left" w:pos="567"/>
          <w:tab w:val="left" w:pos="993"/>
        </w:tabs>
        <w:spacing w:line="240" w:lineRule="auto"/>
        <w:ind w:left="284" w:firstLine="0"/>
        <w:jc w:val="both"/>
        <w:rPr>
          <w:rFonts w:ascii="Calibri" w:hAnsi="Calibri"/>
        </w:rPr>
      </w:pPr>
      <w:r>
        <w:rPr>
          <w:rFonts w:ascii="Calibri" w:eastAsia="Calibri" w:hAnsi="Calibri" w:cs="Calibri"/>
          <w:sz w:val="24"/>
          <w:szCs w:val="24"/>
        </w:rPr>
        <w:t>Specialitātes pedagogi izglītojamos iepazīstina ar evakuācijas plānu, iekšējās kārtības noteikumiem, drošības noteikumiem un instrukcijām darba drošībā  šādā kārtībā:</w:t>
      </w:r>
    </w:p>
    <w:p w:rsidR="003D1E63" w:rsidRDefault="000A275F">
      <w:pPr>
        <w:pStyle w:val="LO-normal"/>
        <w:numPr>
          <w:ilvl w:val="1"/>
          <w:numId w:val="5"/>
        </w:numPr>
        <w:tabs>
          <w:tab w:val="left" w:pos="993"/>
        </w:tabs>
        <w:spacing w:line="240" w:lineRule="auto"/>
        <w:ind w:left="567" w:firstLine="0"/>
        <w:jc w:val="both"/>
        <w:rPr>
          <w:rFonts w:ascii="Calibri" w:hAnsi="Calibri"/>
        </w:rPr>
      </w:pPr>
      <w:r>
        <w:rPr>
          <w:rFonts w:ascii="Calibri" w:eastAsia="Calibri" w:hAnsi="Calibri" w:cs="Calibri"/>
          <w:sz w:val="24"/>
          <w:szCs w:val="24"/>
        </w:rPr>
        <w:t>ar iekšējās kārtības noteikumiem, ugunsdrošību, elektrodrošību, pirmās palīdzības sniegšanu un evakuācijas plānu - katra mācību gada septembra mēnesī;</w:t>
      </w:r>
    </w:p>
    <w:p w:rsidR="003D1E63" w:rsidRDefault="000A275F">
      <w:pPr>
        <w:pStyle w:val="LO-normal"/>
        <w:numPr>
          <w:ilvl w:val="1"/>
          <w:numId w:val="5"/>
        </w:numPr>
        <w:tabs>
          <w:tab w:val="left" w:pos="993"/>
        </w:tabs>
        <w:spacing w:line="240" w:lineRule="auto"/>
        <w:ind w:left="567" w:firstLine="0"/>
        <w:jc w:val="both"/>
        <w:rPr>
          <w:rFonts w:ascii="Calibri" w:hAnsi="Calibri"/>
        </w:rPr>
      </w:pPr>
      <w:r>
        <w:rPr>
          <w:rFonts w:ascii="Calibri" w:eastAsia="Calibri" w:hAnsi="Calibri" w:cs="Calibri"/>
          <w:sz w:val="24"/>
          <w:szCs w:val="24"/>
        </w:rPr>
        <w:lastRenderedPageBreak/>
        <w:t>ar drošības noteikumiem mācību kabinetos un telpās - ne retāk kā divas reizes mācību gadā un katru reizi pirms tādu jaunu darbību uzsākšanas, kuras var apdraudēt izglītojamo drošību un veselību;</w:t>
      </w:r>
    </w:p>
    <w:p w:rsidR="003D1E63" w:rsidRDefault="000A275F">
      <w:pPr>
        <w:pStyle w:val="LO-normal"/>
        <w:numPr>
          <w:ilvl w:val="1"/>
          <w:numId w:val="5"/>
        </w:numPr>
        <w:tabs>
          <w:tab w:val="left" w:pos="993"/>
        </w:tabs>
        <w:spacing w:line="240" w:lineRule="auto"/>
        <w:ind w:left="567" w:firstLine="0"/>
        <w:jc w:val="both"/>
        <w:rPr>
          <w:rFonts w:ascii="Calibri" w:hAnsi="Calibri"/>
        </w:rPr>
      </w:pPr>
      <w:r>
        <w:rPr>
          <w:rFonts w:ascii="Calibri" w:eastAsia="Calibri" w:hAnsi="Calibri" w:cs="Calibri"/>
          <w:sz w:val="24"/>
          <w:szCs w:val="24"/>
        </w:rPr>
        <w:t>ar drošības noteikumiem pastaigās, ekskursijās un pārgājienos, ceļu satiksmes noteikumiem - pirms katras pastaigas, ekskursijas un pārgājiena (pielikums Nr. 8);</w:t>
      </w:r>
    </w:p>
    <w:p w:rsidR="003D1E63" w:rsidRDefault="000A275F">
      <w:pPr>
        <w:pStyle w:val="LO-normal"/>
        <w:numPr>
          <w:ilvl w:val="1"/>
          <w:numId w:val="5"/>
        </w:numPr>
        <w:tabs>
          <w:tab w:val="left" w:pos="993"/>
        </w:tabs>
        <w:spacing w:line="240" w:lineRule="auto"/>
        <w:ind w:left="567" w:firstLine="0"/>
        <w:jc w:val="both"/>
        <w:rPr>
          <w:rFonts w:ascii="Calibri" w:hAnsi="Calibri"/>
        </w:rPr>
      </w:pPr>
      <w:r>
        <w:rPr>
          <w:rFonts w:ascii="Calibri" w:eastAsia="Calibri" w:hAnsi="Calibri" w:cs="Calibri"/>
          <w:sz w:val="24"/>
          <w:szCs w:val="24"/>
        </w:rPr>
        <w:t>instruktāžu un apmācību, kas tieši attiecas uz darba (mācību) vietu un izpildi, veic, uzsākot darbu (mācības), mainoties tā raksturam vai apstākļiem, ieviešot jaunu vai mainot iepriekšējo darba (mācību) aprīkojumu un ieviešot jaunu tehnoloģiju.</w:t>
      </w:r>
    </w:p>
    <w:p w:rsidR="003D1E63" w:rsidRDefault="000A275F">
      <w:pPr>
        <w:pStyle w:val="LO-normal"/>
        <w:numPr>
          <w:ilvl w:val="0"/>
          <w:numId w:val="5"/>
        </w:numPr>
        <w:tabs>
          <w:tab w:val="left" w:pos="284"/>
          <w:tab w:val="left" w:pos="567"/>
          <w:tab w:val="left" w:pos="993"/>
        </w:tabs>
        <w:spacing w:line="240" w:lineRule="auto"/>
        <w:ind w:left="284" w:firstLine="0"/>
        <w:jc w:val="both"/>
        <w:rPr>
          <w:rFonts w:ascii="Calibri" w:hAnsi="Calibri"/>
        </w:rPr>
      </w:pPr>
      <w:r>
        <w:rPr>
          <w:rFonts w:ascii="Calibri" w:eastAsia="Calibri" w:hAnsi="Calibri" w:cs="Calibri"/>
          <w:sz w:val="24"/>
          <w:szCs w:val="24"/>
        </w:rPr>
        <w:t xml:space="preserve">Izglītojamo iepazīstināšanu ar evakuācijas plānu, iekšējās kārtības noteikumiem un drošības noteikumiem reģistrē Izglītības iestādes noteiktā dokumentā (pielikums Nr. 6 un 7). </w:t>
      </w:r>
    </w:p>
    <w:p w:rsidR="003D1E63" w:rsidRDefault="000A275F">
      <w:pPr>
        <w:pStyle w:val="LO-normal"/>
        <w:numPr>
          <w:ilvl w:val="0"/>
          <w:numId w:val="5"/>
        </w:numPr>
        <w:tabs>
          <w:tab w:val="left" w:pos="284"/>
          <w:tab w:val="left" w:pos="567"/>
          <w:tab w:val="left" w:pos="993"/>
        </w:tabs>
        <w:spacing w:line="240" w:lineRule="auto"/>
        <w:ind w:left="284" w:firstLine="0"/>
        <w:jc w:val="both"/>
        <w:rPr>
          <w:rFonts w:ascii="Calibri" w:hAnsi="Calibri"/>
        </w:rPr>
      </w:pPr>
      <w:r>
        <w:rPr>
          <w:rFonts w:ascii="Calibri" w:eastAsia="Calibri" w:hAnsi="Calibri" w:cs="Calibri"/>
          <w:sz w:val="24"/>
          <w:szCs w:val="24"/>
        </w:rPr>
        <w:t>Izglītojamais, atbilstoši spējām un prasmēm to apliecina ar ierakstu „iepazinos”, norādot datumu un parakstu.</w:t>
      </w:r>
    </w:p>
    <w:p w:rsidR="003D1E63" w:rsidRDefault="000A275F">
      <w:pPr>
        <w:pStyle w:val="LO-normal"/>
        <w:numPr>
          <w:ilvl w:val="0"/>
          <w:numId w:val="5"/>
        </w:numPr>
        <w:tabs>
          <w:tab w:val="left" w:pos="284"/>
          <w:tab w:val="left" w:pos="567"/>
          <w:tab w:val="left" w:pos="993"/>
        </w:tabs>
        <w:spacing w:line="240" w:lineRule="auto"/>
        <w:ind w:left="284" w:firstLine="0"/>
        <w:jc w:val="both"/>
        <w:rPr>
          <w:rFonts w:ascii="Calibri" w:hAnsi="Calibri"/>
        </w:rPr>
      </w:pPr>
      <w:r>
        <w:rPr>
          <w:rFonts w:ascii="Calibri" w:eastAsia="Calibri" w:hAnsi="Calibri" w:cs="Calibri"/>
          <w:sz w:val="24"/>
          <w:szCs w:val="24"/>
        </w:rPr>
        <w:t>Pirms došanās mācību praksē, ekskursijā vai pārgājienā atbildīgais pedagogs direktoram iesniedz rakstisku pieteikumu, kurā norādīts pārgājiena vai ekskursijas mērķis, maršruts, ilgums, dalībnieku saraksts, vecums, pārvietošanās veids, nakšņošanas vieta, saziņas iespējas (pielikums Nr.4</w:t>
      </w:r>
      <w:r>
        <w:rPr>
          <w:rFonts w:ascii="Calibri" w:eastAsia="Calibri" w:hAnsi="Calibri" w:cs="Calibri"/>
          <w:sz w:val="24"/>
          <w:szCs w:val="24"/>
          <w:vertAlign w:val="superscript"/>
        </w:rPr>
        <w:t>2</w:t>
      </w:r>
      <w:r>
        <w:rPr>
          <w:rFonts w:ascii="Calibri" w:eastAsia="Calibri" w:hAnsi="Calibri" w:cs="Calibri"/>
          <w:sz w:val="24"/>
          <w:szCs w:val="24"/>
        </w:rPr>
        <w:t>);</w:t>
      </w:r>
    </w:p>
    <w:p w:rsidR="003D1E63" w:rsidRDefault="000A275F">
      <w:pPr>
        <w:pStyle w:val="LO-normal"/>
        <w:numPr>
          <w:ilvl w:val="0"/>
          <w:numId w:val="5"/>
        </w:numPr>
        <w:tabs>
          <w:tab w:val="left" w:pos="284"/>
          <w:tab w:val="left" w:pos="567"/>
          <w:tab w:val="left" w:pos="993"/>
        </w:tabs>
        <w:spacing w:line="240" w:lineRule="auto"/>
        <w:ind w:left="284" w:firstLine="0"/>
        <w:jc w:val="both"/>
        <w:rPr>
          <w:rFonts w:ascii="Calibri" w:hAnsi="Calibri"/>
        </w:rPr>
      </w:pPr>
      <w:r>
        <w:rPr>
          <w:rFonts w:ascii="Calibri" w:eastAsia="Calibri" w:hAnsi="Calibri" w:cs="Calibri"/>
          <w:sz w:val="24"/>
          <w:szCs w:val="24"/>
        </w:rPr>
        <w:t>Atbildīgais pedagogs ne vēlāk kā trīs dienas pirms došanās ekskursijā vai pārgājienā informē izglītojamo likumiskos pārstāvjus (turpmāk - vecāki) par pārgājiena vai ekskursijas mērķi, maršrutu, ilgumu, pārvietošanās veidu, nakšņošanas vietu, saziņas iespējām un pirmās palīdzības sniegšanas iespējām.</w:t>
      </w:r>
    </w:p>
    <w:p w:rsidR="003D1E63" w:rsidRDefault="000A275F">
      <w:pPr>
        <w:pStyle w:val="LO-normal"/>
        <w:numPr>
          <w:ilvl w:val="0"/>
          <w:numId w:val="5"/>
        </w:numPr>
        <w:tabs>
          <w:tab w:val="left" w:pos="284"/>
          <w:tab w:val="left" w:pos="567"/>
          <w:tab w:val="left" w:pos="993"/>
        </w:tabs>
        <w:spacing w:line="240" w:lineRule="auto"/>
        <w:ind w:left="284" w:firstLine="0"/>
        <w:jc w:val="both"/>
        <w:rPr>
          <w:rFonts w:ascii="Calibri" w:hAnsi="Calibri"/>
        </w:rPr>
      </w:pPr>
      <w:r>
        <w:rPr>
          <w:rFonts w:ascii="Calibri" w:eastAsia="Calibri" w:hAnsi="Calibri" w:cs="Calibri"/>
          <w:sz w:val="24"/>
          <w:szCs w:val="24"/>
        </w:rPr>
        <w:t>Pirms katra pasākuma atbildīgais pedagogs pārliecinās par telpu un tehniskā nodrošinājuma piemērotību, atbilstību ekspluatācijas un drošības prasībām, kā arī saskaņo ar direktoru pasākuma plānu. Plānā norāda pasākuma norises laiku, vietu, aptuveno dalībnieku skaitu un veicamos drošības pasākumus.</w:t>
      </w:r>
    </w:p>
    <w:p w:rsidR="003D1E63" w:rsidRDefault="000A275F">
      <w:pPr>
        <w:pStyle w:val="LO-normal"/>
        <w:numPr>
          <w:ilvl w:val="0"/>
          <w:numId w:val="5"/>
        </w:numPr>
        <w:tabs>
          <w:tab w:val="left" w:pos="284"/>
          <w:tab w:val="left" w:pos="567"/>
          <w:tab w:val="left" w:pos="993"/>
        </w:tabs>
        <w:spacing w:line="240" w:lineRule="auto"/>
        <w:ind w:left="284" w:firstLine="0"/>
        <w:jc w:val="both"/>
        <w:rPr>
          <w:rFonts w:ascii="Calibri" w:hAnsi="Calibri"/>
        </w:rPr>
      </w:pPr>
      <w:r>
        <w:rPr>
          <w:rFonts w:ascii="Calibri" w:eastAsia="Calibri" w:hAnsi="Calibri" w:cs="Calibri"/>
          <w:sz w:val="24"/>
          <w:szCs w:val="24"/>
        </w:rPr>
        <w:t>Skolas direktors pasākuma rīkošanu, ja nepieciešams, saskaņo ar vietējo pašvaldību un informē pašvaldības vai Valsts policiju par pasākuma norises laiku un vietu.</w:t>
      </w:r>
    </w:p>
    <w:p w:rsidR="003D1E63" w:rsidRDefault="000A275F">
      <w:pPr>
        <w:pStyle w:val="LO-normal"/>
        <w:numPr>
          <w:ilvl w:val="0"/>
          <w:numId w:val="5"/>
        </w:numPr>
        <w:tabs>
          <w:tab w:val="left" w:pos="284"/>
          <w:tab w:val="left" w:pos="426"/>
          <w:tab w:val="left" w:pos="567"/>
        </w:tabs>
        <w:spacing w:line="240" w:lineRule="auto"/>
        <w:ind w:left="284" w:firstLine="0"/>
        <w:jc w:val="both"/>
        <w:rPr>
          <w:rFonts w:ascii="Calibri" w:hAnsi="Calibri"/>
        </w:rPr>
      </w:pPr>
      <w:r>
        <w:rPr>
          <w:rFonts w:ascii="Calibri" w:eastAsia="Calibri" w:hAnsi="Calibri" w:cs="Calibri"/>
          <w:sz w:val="24"/>
          <w:szCs w:val="24"/>
        </w:rPr>
        <w:t>Detalizētas drošības un aizsardzības prasības noteiktas šo noteikumu pielikumos.</w:t>
      </w:r>
    </w:p>
    <w:p w:rsidR="003D1E63" w:rsidRDefault="003D1E63">
      <w:pPr>
        <w:pStyle w:val="LO-normal"/>
        <w:tabs>
          <w:tab w:val="left" w:pos="284"/>
          <w:tab w:val="left" w:pos="426"/>
          <w:tab w:val="left" w:pos="567"/>
        </w:tabs>
        <w:spacing w:line="240" w:lineRule="auto"/>
        <w:ind w:left="284"/>
        <w:jc w:val="both"/>
        <w:rPr>
          <w:rFonts w:ascii="Calibri" w:eastAsia="Calibri" w:hAnsi="Calibri" w:cs="Calibri"/>
          <w:sz w:val="20"/>
          <w:szCs w:val="20"/>
        </w:rPr>
      </w:pPr>
    </w:p>
    <w:p w:rsidR="003D1E63" w:rsidRDefault="003D1E63">
      <w:pPr>
        <w:pStyle w:val="LO-normal"/>
        <w:spacing w:line="240" w:lineRule="auto"/>
        <w:ind w:left="360"/>
        <w:jc w:val="both"/>
        <w:rPr>
          <w:rFonts w:ascii="Calibri" w:eastAsia="Calibri" w:hAnsi="Calibri" w:cs="Calibri"/>
          <w:sz w:val="24"/>
          <w:szCs w:val="24"/>
        </w:rPr>
      </w:pPr>
    </w:p>
    <w:p w:rsidR="002D7B68" w:rsidRPr="00FB402B" w:rsidRDefault="002D7B68" w:rsidP="002D7B68">
      <w:pPr>
        <w:pStyle w:val="Pamatteksts"/>
        <w:jc w:val="both"/>
        <w:rPr>
          <w:rFonts w:asciiTheme="majorHAnsi" w:hAnsiTheme="majorHAnsi" w:cstheme="majorHAnsi"/>
          <w:i/>
        </w:rPr>
      </w:pPr>
      <w:r w:rsidRPr="00FB402B">
        <w:rPr>
          <w:rFonts w:asciiTheme="majorHAnsi" w:hAnsiTheme="majorHAnsi" w:cstheme="majorHAnsi"/>
          <w:i/>
        </w:rPr>
        <w:t>Izglītojamo drošības noteikumi apspriesti un pieņemti Pedagoģiskās padomes sēdē 2025. gada 1 septembrī, protokols Nr2.</w:t>
      </w:r>
    </w:p>
    <w:p w:rsidR="003D1E63" w:rsidRDefault="003D1E63">
      <w:pPr>
        <w:pStyle w:val="Apakvirsraksts"/>
        <w:keepNext w:val="0"/>
        <w:keepLines w:val="0"/>
        <w:tabs>
          <w:tab w:val="left" w:pos="360"/>
        </w:tabs>
        <w:spacing w:after="0"/>
        <w:rPr>
          <w:rFonts w:ascii="Calibri" w:eastAsia="Calibri" w:hAnsi="Calibri" w:cs="Calibri"/>
          <w:color w:val="000000"/>
          <w:sz w:val="24"/>
          <w:szCs w:val="24"/>
        </w:rPr>
      </w:pPr>
    </w:p>
    <w:p w:rsidR="003D1E63" w:rsidRDefault="003D1E63">
      <w:pPr>
        <w:pStyle w:val="Apakvirsraksts"/>
        <w:keepNext w:val="0"/>
        <w:keepLines w:val="0"/>
        <w:tabs>
          <w:tab w:val="left" w:pos="360"/>
        </w:tabs>
        <w:spacing w:after="0"/>
        <w:rPr>
          <w:rFonts w:ascii="Calibri" w:eastAsia="Calibri" w:hAnsi="Calibri" w:cs="Calibri"/>
          <w:color w:val="000000"/>
          <w:sz w:val="24"/>
          <w:szCs w:val="24"/>
        </w:rPr>
      </w:pPr>
    </w:p>
    <w:p w:rsidR="003D1E63" w:rsidRDefault="003D1E63">
      <w:pPr>
        <w:pStyle w:val="Apakvirsraksts"/>
        <w:keepNext w:val="0"/>
        <w:keepLines w:val="0"/>
        <w:tabs>
          <w:tab w:val="left" w:pos="360"/>
        </w:tabs>
        <w:spacing w:after="0"/>
        <w:rPr>
          <w:rFonts w:ascii="Calibri" w:eastAsia="Calibri" w:hAnsi="Calibri" w:cs="Calibri"/>
          <w:color w:val="000000"/>
          <w:sz w:val="24"/>
          <w:szCs w:val="24"/>
        </w:rPr>
      </w:pPr>
    </w:p>
    <w:p w:rsidR="003D1E63" w:rsidRDefault="003D1E63">
      <w:pPr>
        <w:pStyle w:val="Apakvirsraksts"/>
        <w:keepNext w:val="0"/>
        <w:keepLines w:val="0"/>
        <w:tabs>
          <w:tab w:val="left" w:pos="360"/>
        </w:tabs>
        <w:spacing w:after="0"/>
        <w:rPr>
          <w:rFonts w:ascii="Calibri" w:eastAsia="Calibri" w:hAnsi="Calibri" w:cs="Calibri"/>
          <w:color w:val="000000"/>
          <w:sz w:val="24"/>
          <w:szCs w:val="24"/>
        </w:rPr>
      </w:pPr>
    </w:p>
    <w:p w:rsidR="003D1E63" w:rsidRDefault="003D1E63">
      <w:pPr>
        <w:pStyle w:val="Apakvirsraksts"/>
        <w:keepNext w:val="0"/>
        <w:keepLines w:val="0"/>
        <w:tabs>
          <w:tab w:val="left" w:pos="360"/>
        </w:tabs>
        <w:spacing w:after="0"/>
        <w:rPr>
          <w:rFonts w:ascii="Calibri" w:eastAsia="Calibri" w:hAnsi="Calibri" w:cs="Calibri"/>
          <w:color w:val="000000"/>
          <w:sz w:val="24"/>
          <w:szCs w:val="24"/>
        </w:rPr>
      </w:pPr>
    </w:p>
    <w:p w:rsidR="003D1E63" w:rsidRDefault="000A275F">
      <w:pPr>
        <w:pStyle w:val="Apakvirsraksts"/>
        <w:keepNext w:val="0"/>
        <w:keepLines w:val="0"/>
        <w:tabs>
          <w:tab w:val="left" w:pos="360"/>
        </w:tabs>
        <w:spacing w:after="0"/>
        <w:rPr>
          <w:rFonts w:ascii="Calibri" w:hAnsi="Calibri"/>
        </w:rPr>
      </w:pPr>
      <w:r>
        <w:rPr>
          <w:rFonts w:ascii="Calibri" w:eastAsia="Calibri" w:hAnsi="Calibri" w:cs="Calibri"/>
          <w:color w:val="000000"/>
          <w:sz w:val="24"/>
          <w:szCs w:val="24"/>
        </w:rPr>
        <w:tab/>
        <w:t>Direktor</w:t>
      </w:r>
      <w:r w:rsidR="00D86E83">
        <w:rPr>
          <w:rFonts w:ascii="Calibri" w:eastAsia="Calibri" w:hAnsi="Calibri" w:cs="Calibri"/>
          <w:color w:val="000000"/>
          <w:sz w:val="24"/>
          <w:szCs w:val="24"/>
        </w:rPr>
        <w:t>s</w:t>
      </w:r>
      <w:r w:rsidR="00D86E83">
        <w:rPr>
          <w:rFonts w:ascii="Calibri" w:eastAsia="Calibri" w:hAnsi="Calibri" w:cs="Calibri"/>
          <w:color w:val="000000"/>
          <w:sz w:val="24"/>
          <w:szCs w:val="24"/>
        </w:rPr>
        <w:tab/>
      </w:r>
      <w:r w:rsidR="00D86E83">
        <w:rPr>
          <w:rFonts w:ascii="Calibri" w:eastAsia="Calibri" w:hAnsi="Calibri" w:cs="Calibri"/>
          <w:color w:val="000000"/>
          <w:sz w:val="24"/>
          <w:szCs w:val="24"/>
        </w:rPr>
        <w:tab/>
      </w:r>
      <w:r w:rsidR="00D86E83">
        <w:rPr>
          <w:rFonts w:ascii="Calibri" w:eastAsia="Calibri" w:hAnsi="Calibri" w:cs="Calibri"/>
          <w:color w:val="000000"/>
          <w:sz w:val="24"/>
          <w:szCs w:val="24"/>
        </w:rPr>
        <w:tab/>
      </w:r>
      <w:r w:rsidR="00D86E83">
        <w:rPr>
          <w:rFonts w:ascii="Calibri" w:eastAsia="Calibri" w:hAnsi="Calibri" w:cs="Calibri"/>
          <w:color w:val="000000"/>
          <w:sz w:val="24"/>
          <w:szCs w:val="24"/>
        </w:rPr>
        <w:tab/>
      </w:r>
      <w:r w:rsidR="00D86E83">
        <w:rPr>
          <w:rFonts w:ascii="Calibri" w:eastAsia="Calibri" w:hAnsi="Calibri" w:cs="Calibri"/>
          <w:color w:val="000000"/>
          <w:sz w:val="24"/>
          <w:szCs w:val="24"/>
        </w:rPr>
        <w:tab/>
      </w:r>
      <w:r w:rsidR="00D86E83">
        <w:rPr>
          <w:rFonts w:ascii="Calibri" w:eastAsia="Calibri" w:hAnsi="Calibri" w:cs="Calibri"/>
          <w:color w:val="000000"/>
          <w:sz w:val="24"/>
          <w:szCs w:val="24"/>
        </w:rPr>
        <w:tab/>
      </w:r>
      <w:r w:rsidR="00D86E83">
        <w:rPr>
          <w:rFonts w:ascii="Calibri" w:eastAsia="Calibri" w:hAnsi="Calibri" w:cs="Calibri"/>
          <w:color w:val="000000"/>
          <w:sz w:val="24"/>
          <w:szCs w:val="24"/>
        </w:rPr>
        <w:tab/>
      </w:r>
      <w:r w:rsidR="00D86E83">
        <w:rPr>
          <w:rFonts w:ascii="Calibri" w:eastAsia="Calibri" w:hAnsi="Calibri" w:cs="Calibri"/>
          <w:color w:val="000000"/>
          <w:sz w:val="24"/>
          <w:szCs w:val="24"/>
        </w:rPr>
        <w:tab/>
      </w:r>
      <w:r>
        <w:rPr>
          <w:rFonts w:ascii="Calibri" w:eastAsia="Calibri" w:hAnsi="Calibri" w:cs="Calibri"/>
          <w:color w:val="000000"/>
          <w:sz w:val="24"/>
          <w:szCs w:val="24"/>
        </w:rPr>
        <w:tab/>
      </w:r>
      <w:r w:rsidR="00D86E83">
        <w:rPr>
          <w:rFonts w:ascii="Calibri" w:eastAsia="Calibri" w:hAnsi="Calibri" w:cs="Calibri"/>
          <w:color w:val="000000"/>
          <w:sz w:val="24"/>
          <w:szCs w:val="24"/>
        </w:rPr>
        <w:t xml:space="preserve">Aivars </w:t>
      </w:r>
      <w:proofErr w:type="spellStart"/>
      <w:r w:rsidR="00D86E83">
        <w:rPr>
          <w:rFonts w:ascii="Calibri" w:eastAsia="Calibri" w:hAnsi="Calibri" w:cs="Calibri"/>
          <w:color w:val="000000"/>
          <w:sz w:val="24"/>
          <w:szCs w:val="24"/>
        </w:rPr>
        <w:t>Bunķis</w:t>
      </w:r>
      <w:proofErr w:type="spellEnd"/>
    </w:p>
    <w:p w:rsidR="003D1E63" w:rsidRDefault="000A275F">
      <w:pPr>
        <w:pStyle w:val="LO-normal"/>
        <w:spacing w:line="240" w:lineRule="auto"/>
        <w:rPr>
          <w:rFonts w:ascii="Calibri" w:eastAsia="Calibri" w:hAnsi="Calibri" w:cs="Calibri"/>
          <w:i/>
          <w:sz w:val="24"/>
          <w:szCs w:val="24"/>
        </w:rPr>
      </w:pPr>
      <w:r>
        <w:br w:type="page"/>
      </w:r>
    </w:p>
    <w:p w:rsidR="003D1E63" w:rsidRDefault="000A275F">
      <w:pPr>
        <w:pStyle w:val="LO-normal"/>
        <w:keepNext/>
        <w:numPr>
          <w:ilvl w:val="0"/>
          <w:numId w:val="3"/>
        </w:numPr>
        <w:tabs>
          <w:tab w:val="left" w:pos="360"/>
        </w:tabs>
        <w:spacing w:line="240" w:lineRule="auto"/>
        <w:jc w:val="right"/>
        <w:rPr>
          <w:rFonts w:ascii="Calibri" w:hAnsi="Calibri"/>
        </w:rPr>
      </w:pPr>
      <w:bookmarkStart w:id="3" w:name="_3znysh7"/>
      <w:bookmarkEnd w:id="3"/>
      <w:r>
        <w:rPr>
          <w:rFonts w:ascii="Calibri" w:eastAsia="Calibri" w:hAnsi="Calibri" w:cs="Calibri"/>
          <w:i/>
          <w:sz w:val="24"/>
          <w:szCs w:val="24"/>
        </w:rPr>
        <w:lastRenderedPageBreak/>
        <w:t xml:space="preserve">pielikums </w:t>
      </w:r>
      <w:r>
        <w:rPr>
          <w:rFonts w:ascii="Calibri" w:eastAsia="Calibri" w:hAnsi="Calibri" w:cs="Calibri"/>
          <w:i/>
          <w:sz w:val="24"/>
          <w:szCs w:val="24"/>
        </w:rPr>
        <w:br/>
      </w:r>
      <w:r w:rsidR="002D7B68">
        <w:rPr>
          <w:rFonts w:ascii="Calibri" w:eastAsia="Calibri" w:hAnsi="Calibri" w:cs="Calibri"/>
          <w:i/>
          <w:sz w:val="24"/>
          <w:szCs w:val="24"/>
        </w:rPr>
        <w:t>Krimuldas</w:t>
      </w:r>
      <w:r>
        <w:rPr>
          <w:rFonts w:ascii="Calibri" w:eastAsia="Calibri" w:hAnsi="Calibri" w:cs="Calibri"/>
          <w:i/>
          <w:sz w:val="24"/>
          <w:szCs w:val="24"/>
        </w:rPr>
        <w:t xml:space="preserve"> Mūzikas un mākslas skolas </w:t>
      </w:r>
      <w:r w:rsidR="00D86E83">
        <w:rPr>
          <w:rFonts w:ascii="Calibri" w:eastAsia="Calibri" w:hAnsi="Calibri" w:cs="Calibri"/>
          <w:i/>
          <w:sz w:val="24"/>
          <w:szCs w:val="24"/>
        </w:rPr>
        <w:t>01</w:t>
      </w:r>
      <w:r>
        <w:rPr>
          <w:rFonts w:ascii="Calibri" w:eastAsia="Calibri" w:hAnsi="Calibri" w:cs="Calibri"/>
          <w:i/>
          <w:sz w:val="24"/>
          <w:szCs w:val="24"/>
        </w:rPr>
        <w:t>.0</w:t>
      </w:r>
      <w:r w:rsidR="00D86E83">
        <w:rPr>
          <w:rFonts w:ascii="Calibri" w:eastAsia="Calibri" w:hAnsi="Calibri" w:cs="Calibri"/>
          <w:i/>
          <w:sz w:val="24"/>
          <w:szCs w:val="24"/>
        </w:rPr>
        <w:t>9</w:t>
      </w:r>
      <w:r>
        <w:rPr>
          <w:rFonts w:ascii="Calibri" w:eastAsia="Calibri" w:hAnsi="Calibri" w:cs="Calibri"/>
          <w:i/>
          <w:sz w:val="24"/>
          <w:szCs w:val="24"/>
        </w:rPr>
        <w:t>.202</w:t>
      </w:r>
      <w:r w:rsidR="00D86E83">
        <w:rPr>
          <w:rFonts w:ascii="Calibri" w:eastAsia="Calibri" w:hAnsi="Calibri" w:cs="Calibri"/>
          <w:i/>
          <w:sz w:val="24"/>
          <w:szCs w:val="24"/>
        </w:rPr>
        <w:t>5</w:t>
      </w:r>
      <w:r>
        <w:rPr>
          <w:rFonts w:ascii="Calibri" w:eastAsia="Calibri" w:hAnsi="Calibri" w:cs="Calibri"/>
          <w:i/>
          <w:sz w:val="24"/>
          <w:szCs w:val="24"/>
        </w:rPr>
        <w:t xml:space="preserve">. </w:t>
      </w:r>
    </w:p>
    <w:p w:rsidR="003D1E63" w:rsidRDefault="000A275F">
      <w:pPr>
        <w:pStyle w:val="LO-normal"/>
        <w:keepNext/>
        <w:tabs>
          <w:tab w:val="left" w:pos="360"/>
        </w:tabs>
        <w:spacing w:line="240" w:lineRule="auto"/>
        <w:ind w:left="450"/>
        <w:jc w:val="right"/>
        <w:rPr>
          <w:rFonts w:ascii="Calibri" w:hAnsi="Calibri"/>
        </w:rPr>
      </w:pPr>
      <w:bookmarkStart w:id="4" w:name="_2et92p0"/>
      <w:bookmarkEnd w:id="4"/>
      <w:r>
        <w:rPr>
          <w:rFonts w:ascii="Calibri" w:eastAsia="Calibri" w:hAnsi="Calibri" w:cs="Calibri"/>
          <w:i/>
          <w:sz w:val="24"/>
          <w:szCs w:val="24"/>
        </w:rPr>
        <w:t>iekšējiem noteikumiem „ Izglītojamo drošības noteikumi”</w:t>
      </w:r>
    </w:p>
    <w:p w:rsidR="003D1E63" w:rsidRDefault="003D1E63">
      <w:pPr>
        <w:pStyle w:val="LO-normal"/>
        <w:spacing w:line="240" w:lineRule="auto"/>
        <w:rPr>
          <w:rFonts w:ascii="Calibri" w:eastAsia="Calibri" w:hAnsi="Calibri" w:cs="Calibri"/>
          <w:sz w:val="24"/>
          <w:szCs w:val="24"/>
        </w:rPr>
      </w:pPr>
    </w:p>
    <w:p w:rsidR="003D1E63" w:rsidRDefault="003D1E63">
      <w:pPr>
        <w:pStyle w:val="LO-normal"/>
        <w:keepNext/>
        <w:tabs>
          <w:tab w:val="left" w:pos="360"/>
        </w:tabs>
        <w:spacing w:line="240" w:lineRule="auto"/>
        <w:ind w:left="450"/>
        <w:jc w:val="center"/>
        <w:rPr>
          <w:rFonts w:ascii="Calibri" w:eastAsia="Calibri" w:hAnsi="Calibri" w:cs="Calibri"/>
          <w:b/>
          <w:sz w:val="24"/>
          <w:szCs w:val="24"/>
        </w:rPr>
      </w:pPr>
    </w:p>
    <w:p w:rsidR="003D1E63" w:rsidRDefault="000A275F">
      <w:pPr>
        <w:pStyle w:val="LO-normal"/>
        <w:widowControl w:val="0"/>
        <w:spacing w:line="240" w:lineRule="auto"/>
        <w:jc w:val="center"/>
        <w:rPr>
          <w:rFonts w:ascii="Calibri" w:hAnsi="Calibri"/>
        </w:rPr>
      </w:pPr>
      <w:r>
        <w:rPr>
          <w:rFonts w:ascii="Calibri" w:eastAsia="Calibri" w:hAnsi="Calibri" w:cs="Calibri"/>
          <w:b/>
          <w:sz w:val="26"/>
          <w:szCs w:val="26"/>
        </w:rPr>
        <w:t>Rīcība ārkārtējos gadījumos, kas saistīti ar ugunsgrēka rašanās draudiem vai tā iestāšanos izglītības iestādē</w:t>
      </w:r>
    </w:p>
    <w:p w:rsidR="003D1E63" w:rsidRDefault="003D1E63">
      <w:pPr>
        <w:pStyle w:val="LO-normal"/>
        <w:spacing w:line="240" w:lineRule="auto"/>
        <w:rPr>
          <w:rFonts w:ascii="Calibri" w:eastAsia="Calibri" w:hAnsi="Calibri" w:cs="Calibri"/>
          <w:sz w:val="24"/>
          <w:szCs w:val="24"/>
        </w:rPr>
      </w:pPr>
    </w:p>
    <w:p w:rsidR="003D1E63" w:rsidRDefault="000A275F">
      <w:pPr>
        <w:pStyle w:val="LO-normal"/>
        <w:spacing w:line="240" w:lineRule="auto"/>
        <w:ind w:left="-284"/>
        <w:jc w:val="center"/>
        <w:rPr>
          <w:rFonts w:ascii="Calibri" w:hAnsi="Calibri"/>
        </w:rPr>
      </w:pPr>
      <w:r>
        <w:rPr>
          <w:rFonts w:ascii="Calibri" w:eastAsia="Calibri" w:hAnsi="Calibri" w:cs="Calibri"/>
          <w:b/>
          <w:sz w:val="24"/>
          <w:szCs w:val="24"/>
        </w:rPr>
        <w:t>I. Vispārīgie jautājumi</w:t>
      </w:r>
    </w:p>
    <w:p w:rsidR="003D1E63" w:rsidRDefault="003D1E63">
      <w:pPr>
        <w:pStyle w:val="LO-normal"/>
        <w:tabs>
          <w:tab w:val="left" w:pos="284"/>
        </w:tabs>
        <w:spacing w:line="240" w:lineRule="auto"/>
        <w:ind w:left="851"/>
        <w:jc w:val="center"/>
        <w:rPr>
          <w:rFonts w:ascii="Calibri" w:eastAsia="Calibri" w:hAnsi="Calibri" w:cs="Calibri"/>
          <w:b/>
          <w:sz w:val="24"/>
          <w:szCs w:val="24"/>
        </w:rPr>
      </w:pPr>
    </w:p>
    <w:p w:rsidR="003D1E63" w:rsidRDefault="000A275F">
      <w:pPr>
        <w:pStyle w:val="LO-normal"/>
        <w:spacing w:line="240" w:lineRule="auto"/>
        <w:ind w:firstLine="283"/>
        <w:jc w:val="both"/>
        <w:rPr>
          <w:rFonts w:ascii="Calibri" w:hAnsi="Calibri"/>
        </w:rPr>
      </w:pPr>
      <w:r>
        <w:rPr>
          <w:rFonts w:ascii="Calibri" w:eastAsia="Calibri" w:hAnsi="Calibri" w:cs="Calibri"/>
          <w:sz w:val="24"/>
          <w:szCs w:val="24"/>
        </w:rPr>
        <w:t xml:space="preserve">1. Noteikumi nosaka ugunsdrošu </w:t>
      </w:r>
      <w:r w:rsidR="00D86E83">
        <w:rPr>
          <w:rFonts w:ascii="Calibri" w:eastAsia="Calibri" w:hAnsi="Calibri" w:cs="Calibri"/>
          <w:sz w:val="24"/>
          <w:szCs w:val="24"/>
        </w:rPr>
        <w:t>Krimuldas</w:t>
      </w:r>
      <w:r>
        <w:rPr>
          <w:rFonts w:ascii="Calibri" w:eastAsia="Calibri" w:hAnsi="Calibri" w:cs="Calibri"/>
          <w:sz w:val="24"/>
          <w:szCs w:val="24"/>
        </w:rPr>
        <w:t xml:space="preserve"> Mūzikas un mākslas skolas (turpmāk -  izglītības iestādes) ēku ekspluatāciju (ēku adreses: </w:t>
      </w:r>
      <w:r w:rsidR="00D86E83">
        <w:rPr>
          <w:rFonts w:ascii="Calibri" w:eastAsia="Calibri" w:hAnsi="Calibri" w:cs="Calibri"/>
          <w:sz w:val="24"/>
          <w:szCs w:val="24"/>
        </w:rPr>
        <w:t>Skolas</w:t>
      </w:r>
      <w:r>
        <w:rPr>
          <w:rFonts w:ascii="Calibri" w:eastAsia="Calibri" w:hAnsi="Calibri" w:cs="Calibri"/>
          <w:sz w:val="24"/>
          <w:szCs w:val="24"/>
        </w:rPr>
        <w:t xml:space="preserve"> iela </w:t>
      </w:r>
      <w:r w:rsidR="00D86E83">
        <w:rPr>
          <w:rFonts w:ascii="Calibri" w:eastAsia="Calibri" w:hAnsi="Calibri" w:cs="Calibri"/>
          <w:sz w:val="24"/>
          <w:szCs w:val="24"/>
        </w:rPr>
        <w:t>11</w:t>
      </w:r>
      <w:r>
        <w:rPr>
          <w:rFonts w:ascii="Calibri" w:eastAsia="Calibri" w:hAnsi="Calibri" w:cs="Calibri"/>
          <w:sz w:val="24"/>
          <w:szCs w:val="24"/>
        </w:rPr>
        <w:t xml:space="preserve">, </w:t>
      </w:r>
      <w:r w:rsidR="00D86E83">
        <w:rPr>
          <w:rFonts w:ascii="Calibri" w:eastAsia="Calibri" w:hAnsi="Calibri" w:cs="Calibri"/>
          <w:sz w:val="24"/>
          <w:szCs w:val="24"/>
        </w:rPr>
        <w:t>Ragana</w:t>
      </w:r>
      <w:r>
        <w:rPr>
          <w:rFonts w:ascii="Calibri" w:eastAsia="Calibri" w:hAnsi="Calibri" w:cs="Calibri"/>
          <w:sz w:val="24"/>
          <w:szCs w:val="24"/>
        </w:rPr>
        <w:t xml:space="preserve">, </w:t>
      </w:r>
      <w:r w:rsidR="00D86E83">
        <w:rPr>
          <w:rFonts w:ascii="Calibri" w:eastAsia="Calibri" w:hAnsi="Calibri" w:cs="Calibri"/>
          <w:sz w:val="24"/>
          <w:szCs w:val="24"/>
        </w:rPr>
        <w:t>Krimuldas</w:t>
      </w:r>
      <w:r>
        <w:rPr>
          <w:rFonts w:ascii="Calibri" w:eastAsia="Calibri" w:hAnsi="Calibri" w:cs="Calibri"/>
          <w:sz w:val="24"/>
          <w:szCs w:val="24"/>
        </w:rPr>
        <w:t xml:space="preserve"> pagasts, </w:t>
      </w:r>
      <w:r w:rsidR="00D86E83">
        <w:rPr>
          <w:rFonts w:ascii="Calibri" w:eastAsia="Calibri" w:hAnsi="Calibri" w:cs="Calibri"/>
          <w:sz w:val="24"/>
          <w:szCs w:val="24"/>
        </w:rPr>
        <w:t>Siguldas</w:t>
      </w:r>
      <w:r>
        <w:rPr>
          <w:rFonts w:ascii="Calibri" w:eastAsia="Calibri" w:hAnsi="Calibri" w:cs="Calibri"/>
          <w:sz w:val="24"/>
          <w:szCs w:val="24"/>
        </w:rPr>
        <w:t xml:space="preserve"> novads, LV – </w:t>
      </w:r>
      <w:r w:rsidR="00D86E83">
        <w:rPr>
          <w:rFonts w:ascii="Calibri" w:eastAsia="Calibri" w:hAnsi="Calibri" w:cs="Calibri"/>
          <w:sz w:val="24"/>
          <w:szCs w:val="24"/>
        </w:rPr>
        <w:t>2144</w:t>
      </w:r>
      <w:r>
        <w:rPr>
          <w:rFonts w:ascii="Calibri" w:eastAsia="Calibri" w:hAnsi="Calibri" w:cs="Calibri"/>
          <w:sz w:val="24"/>
          <w:szCs w:val="24"/>
        </w:rPr>
        <w:t xml:space="preserve"> un </w:t>
      </w:r>
      <w:proofErr w:type="spellStart"/>
      <w:r w:rsidR="00D86E83">
        <w:rPr>
          <w:rFonts w:ascii="Calibri" w:eastAsia="Calibri" w:hAnsi="Calibri" w:cs="Calibri"/>
          <w:sz w:val="24"/>
          <w:szCs w:val="24"/>
        </w:rPr>
        <w:t>E.Malngaiļa</w:t>
      </w:r>
      <w:proofErr w:type="spellEnd"/>
      <w:r>
        <w:rPr>
          <w:rFonts w:ascii="Calibri" w:eastAsia="Calibri" w:hAnsi="Calibri" w:cs="Calibri"/>
          <w:sz w:val="24"/>
          <w:szCs w:val="24"/>
        </w:rPr>
        <w:t xml:space="preserve"> 6, </w:t>
      </w:r>
      <w:r w:rsidR="00D86E83">
        <w:rPr>
          <w:rFonts w:ascii="Calibri" w:eastAsia="Calibri" w:hAnsi="Calibri" w:cs="Calibri"/>
          <w:sz w:val="24"/>
          <w:szCs w:val="24"/>
        </w:rPr>
        <w:t>Lēdurga</w:t>
      </w:r>
      <w:r>
        <w:rPr>
          <w:rFonts w:ascii="Calibri" w:eastAsia="Calibri" w:hAnsi="Calibri" w:cs="Calibri"/>
          <w:sz w:val="24"/>
          <w:szCs w:val="24"/>
        </w:rPr>
        <w:t xml:space="preserve">, </w:t>
      </w:r>
      <w:r w:rsidR="00D86E83">
        <w:rPr>
          <w:rFonts w:ascii="Calibri" w:eastAsia="Calibri" w:hAnsi="Calibri" w:cs="Calibri"/>
          <w:sz w:val="24"/>
          <w:szCs w:val="24"/>
        </w:rPr>
        <w:t xml:space="preserve">Lēdurgas </w:t>
      </w:r>
      <w:r>
        <w:rPr>
          <w:rFonts w:ascii="Calibri" w:eastAsia="Calibri" w:hAnsi="Calibri" w:cs="Calibri"/>
          <w:sz w:val="24"/>
          <w:szCs w:val="24"/>
        </w:rPr>
        <w:t xml:space="preserve"> pagasts, </w:t>
      </w:r>
      <w:r w:rsidR="00D86E83">
        <w:rPr>
          <w:rFonts w:ascii="Calibri" w:eastAsia="Calibri" w:hAnsi="Calibri" w:cs="Calibri"/>
          <w:sz w:val="24"/>
          <w:szCs w:val="24"/>
        </w:rPr>
        <w:t>Siguldas</w:t>
      </w:r>
      <w:r>
        <w:rPr>
          <w:rFonts w:ascii="Calibri" w:eastAsia="Calibri" w:hAnsi="Calibri" w:cs="Calibri"/>
          <w:sz w:val="24"/>
          <w:szCs w:val="24"/>
        </w:rPr>
        <w:t xml:space="preserve"> novads, LV - 4012), ugunsdrošības prasības un rīcību ugunsgrēka gadījumā, ko ievēro iestādes personāls un izglītojamie.</w:t>
      </w:r>
    </w:p>
    <w:p w:rsidR="003D1E63" w:rsidRDefault="000A275F">
      <w:pPr>
        <w:pStyle w:val="LO-normal"/>
        <w:spacing w:line="240" w:lineRule="auto"/>
        <w:ind w:right="-170" w:firstLine="283"/>
        <w:rPr>
          <w:rFonts w:ascii="Calibri" w:hAnsi="Calibri"/>
        </w:rPr>
      </w:pPr>
      <w:r>
        <w:rPr>
          <w:rFonts w:ascii="Calibri" w:eastAsia="Calibri" w:hAnsi="Calibri" w:cs="Calibri"/>
          <w:sz w:val="24"/>
          <w:szCs w:val="24"/>
        </w:rPr>
        <w:t xml:space="preserve">  2. Kārtība ir saistoša izglītojamajiem, nodarbinātajiem un citām personām, kuras var būt vai ir tieši saistītas ar izglītības iestādes ikdienas darbu.</w:t>
      </w:r>
    </w:p>
    <w:p w:rsidR="003D1E63" w:rsidRDefault="000A275F">
      <w:pPr>
        <w:pStyle w:val="LO-normal"/>
        <w:spacing w:line="240" w:lineRule="auto"/>
        <w:ind w:firstLine="283"/>
        <w:jc w:val="both"/>
        <w:rPr>
          <w:rFonts w:ascii="Calibri" w:hAnsi="Calibri"/>
        </w:rPr>
      </w:pPr>
      <w:r>
        <w:rPr>
          <w:rFonts w:ascii="Calibri" w:eastAsia="Calibri" w:hAnsi="Calibri" w:cs="Calibri"/>
          <w:sz w:val="24"/>
          <w:szCs w:val="24"/>
        </w:rPr>
        <w:t>3. Izglītības iestādes ēka ir aprīkota ar automātisko ugunsgrēka atklāšanas un trauksmes signalizācijas sistēmu, kā arī ar pulveru ugunsdzēšanas aparātiem, kuri izvietoti ēkas stāvos un atsevišķos mācību un darba kabinetos.</w:t>
      </w:r>
    </w:p>
    <w:p w:rsidR="003D1E63" w:rsidRDefault="000A275F">
      <w:pPr>
        <w:pStyle w:val="LO-normal"/>
        <w:spacing w:line="240" w:lineRule="auto"/>
        <w:ind w:firstLine="283"/>
        <w:jc w:val="both"/>
        <w:rPr>
          <w:rFonts w:ascii="Calibri" w:hAnsi="Calibri"/>
        </w:rPr>
      </w:pPr>
      <w:r>
        <w:rPr>
          <w:rFonts w:ascii="Calibri" w:eastAsia="Calibri" w:hAnsi="Calibri" w:cs="Calibri"/>
          <w:sz w:val="24"/>
          <w:szCs w:val="24"/>
        </w:rPr>
        <w:t xml:space="preserve">4. Izglītības iestādes ēkai ir izstrādāti un apstiprināti evakuācijas plāni ugunsgrēka izcelšanās gadījumā, to grafiskie zīmējumi izvietoti katrā no ēkas stāviem. </w:t>
      </w:r>
    </w:p>
    <w:p w:rsidR="003D1E63" w:rsidRDefault="000A275F">
      <w:pPr>
        <w:pStyle w:val="LO-normal"/>
        <w:spacing w:line="240" w:lineRule="auto"/>
        <w:ind w:firstLine="283"/>
        <w:jc w:val="both"/>
        <w:rPr>
          <w:rFonts w:ascii="Calibri" w:hAnsi="Calibri"/>
        </w:rPr>
      </w:pPr>
      <w:r>
        <w:rPr>
          <w:rFonts w:ascii="Calibri" w:eastAsia="Calibri" w:hAnsi="Calibri" w:cs="Calibri"/>
          <w:sz w:val="24"/>
          <w:szCs w:val="24"/>
        </w:rPr>
        <w:t>5. Izglītības iestādes personāls tiek instruēts ugunsdrošības jautājumos. Praktiskajās apmācībās var piedalīties arī izglītojamie.</w:t>
      </w:r>
    </w:p>
    <w:p w:rsidR="003D1E63" w:rsidRDefault="000A275F">
      <w:pPr>
        <w:pStyle w:val="LO-normal"/>
        <w:spacing w:line="240" w:lineRule="auto"/>
        <w:ind w:firstLine="283"/>
        <w:jc w:val="both"/>
        <w:rPr>
          <w:rFonts w:ascii="Calibri" w:hAnsi="Calibri"/>
        </w:rPr>
      </w:pPr>
      <w:r>
        <w:rPr>
          <w:rFonts w:ascii="Calibri" w:eastAsia="Calibri" w:hAnsi="Calibri" w:cs="Calibri"/>
          <w:sz w:val="24"/>
          <w:szCs w:val="24"/>
        </w:rPr>
        <w:t>6. Visiem darbiniekiem un izglītojamiem ir pienākums iepazīties ar šiem noteikumiem un evakuācijas plāniem; ēkas plānojumu, evakuācijas ceļiem un izejām; esošo ugunsdzēsības inventāru un sakariem.</w:t>
      </w:r>
    </w:p>
    <w:p w:rsidR="003D1E63" w:rsidRDefault="000A275F">
      <w:pPr>
        <w:pStyle w:val="LO-normal"/>
        <w:spacing w:line="240" w:lineRule="auto"/>
        <w:ind w:firstLine="283"/>
        <w:jc w:val="both"/>
        <w:rPr>
          <w:rFonts w:ascii="Calibri" w:hAnsi="Calibri"/>
        </w:rPr>
      </w:pPr>
      <w:r>
        <w:rPr>
          <w:rFonts w:ascii="Calibri" w:eastAsia="Calibri" w:hAnsi="Calibri" w:cs="Calibri"/>
          <w:sz w:val="24"/>
          <w:szCs w:val="24"/>
        </w:rPr>
        <w:t>7. Praktiskās nodarbības rīcībai ugunsgrēka gadījumā veic ne retāk kā reizi gadā, piedaloties visiem darbiniekiem un izglītojamajiem.</w:t>
      </w:r>
    </w:p>
    <w:p w:rsidR="003D1E63" w:rsidRDefault="000A275F">
      <w:pPr>
        <w:pStyle w:val="LO-normal"/>
        <w:spacing w:line="240" w:lineRule="auto"/>
        <w:ind w:firstLine="283"/>
        <w:jc w:val="both"/>
        <w:rPr>
          <w:rFonts w:ascii="Calibri" w:hAnsi="Calibri"/>
        </w:rPr>
      </w:pPr>
      <w:r>
        <w:rPr>
          <w:rFonts w:ascii="Calibri" w:eastAsia="Calibri" w:hAnsi="Calibri" w:cs="Calibri"/>
          <w:sz w:val="24"/>
          <w:szCs w:val="24"/>
        </w:rPr>
        <w:t xml:space="preserve">8. Ārkārtēja situācija ir gadījumi, kad pastāv briesmas dzīvībai, veselībai, drošībai, apkārtējai videi vai īpašumam, piemēram: ugunsgrēks; jūtama gāzes smaka; atrasta ķīmiska viela, atrasts aizdomīgs priekšmets; saņemts aizdomīgs pasta sūtījumi vai citi gadījumi, kas var liecināt par </w:t>
      </w:r>
      <w:proofErr w:type="spellStart"/>
      <w:r>
        <w:rPr>
          <w:rFonts w:ascii="Calibri" w:eastAsia="Calibri" w:hAnsi="Calibri" w:cs="Calibri"/>
          <w:sz w:val="24"/>
          <w:szCs w:val="24"/>
        </w:rPr>
        <w:t>sprādzienbīstamību</w:t>
      </w:r>
      <w:proofErr w:type="spellEnd"/>
      <w:r>
        <w:rPr>
          <w:rFonts w:ascii="Calibri" w:eastAsia="Calibri" w:hAnsi="Calibri" w:cs="Calibri"/>
          <w:sz w:val="24"/>
          <w:szCs w:val="24"/>
        </w:rPr>
        <w:t xml:space="preserve"> un ugunsgrēka rašanos izglītības iestādē.</w:t>
      </w:r>
    </w:p>
    <w:p w:rsidR="003D1E63" w:rsidRDefault="000A275F">
      <w:pPr>
        <w:pStyle w:val="LO-normal"/>
        <w:spacing w:line="240" w:lineRule="auto"/>
        <w:ind w:firstLine="283"/>
        <w:jc w:val="both"/>
        <w:rPr>
          <w:rFonts w:ascii="Calibri" w:hAnsi="Calibri"/>
        </w:rPr>
      </w:pPr>
      <w:r>
        <w:rPr>
          <w:rFonts w:ascii="Calibri" w:eastAsia="Calibri" w:hAnsi="Calibri" w:cs="Calibri"/>
          <w:sz w:val="24"/>
          <w:szCs w:val="24"/>
        </w:rPr>
        <w:t xml:space="preserve">9. Darbinieks nekavējoties ziņo izglītības iestādes atbildīgajai personai par ugunsdrošību vai arī citai administrācijas personai, lai visaptveroši reaģētu uz jau radušos vai iespējamo ārkārtējo situāciju. Izglītojamais (savu spēju robežās) ziņo jebkuram skolas darbiniekam. Citas personas ziņo dežurantam vai citam darbiniekam, kas atrodas izglītības iestādē. </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 xml:space="preserve"> 10. </w:t>
      </w:r>
      <w:r>
        <w:rPr>
          <w:rFonts w:ascii="Calibri" w:eastAsia="Calibri" w:hAnsi="Calibri" w:cs="Calibri"/>
          <w:b/>
          <w:sz w:val="24"/>
          <w:szCs w:val="24"/>
        </w:rPr>
        <w:t>Izglītības iestādes vadītājs, atbildīgā persona par ugunsdrošību vai jebkurš cits darbinieks (ja neseko atbildīgo darbinieku rīcība)</w:t>
      </w:r>
      <w:r>
        <w:rPr>
          <w:rFonts w:ascii="Calibri" w:eastAsia="Calibri" w:hAnsi="Calibri" w:cs="Calibri"/>
          <w:sz w:val="24"/>
          <w:szCs w:val="24"/>
        </w:rPr>
        <w:t xml:space="preserve"> veic šādas darbības ugunsgrēka draudu gadījumā:</w:t>
      </w:r>
    </w:p>
    <w:p w:rsidR="003D1E63" w:rsidRDefault="000A275F">
      <w:pPr>
        <w:pStyle w:val="LO-normal"/>
        <w:spacing w:line="240" w:lineRule="auto"/>
        <w:ind w:right="-142" w:firstLine="284"/>
        <w:jc w:val="both"/>
        <w:rPr>
          <w:rFonts w:ascii="Calibri" w:hAnsi="Calibri"/>
        </w:rPr>
      </w:pPr>
      <w:r>
        <w:rPr>
          <w:rFonts w:ascii="Calibri" w:eastAsia="Calibri" w:hAnsi="Calibri" w:cs="Calibri"/>
          <w:sz w:val="24"/>
          <w:szCs w:val="24"/>
        </w:rPr>
        <w:t>10.1.  dod mutisku rīkojumu par visu evakuācijas durvju atvēršanu (atver dežurants vai cits darbinieks);</w:t>
      </w:r>
    </w:p>
    <w:p w:rsidR="003D1E63" w:rsidRDefault="000A275F">
      <w:pPr>
        <w:pStyle w:val="LO-normal"/>
        <w:spacing w:line="240" w:lineRule="auto"/>
        <w:ind w:right="-142" w:firstLine="284"/>
        <w:jc w:val="both"/>
        <w:rPr>
          <w:rFonts w:ascii="Calibri" w:hAnsi="Calibri"/>
        </w:rPr>
      </w:pPr>
      <w:r>
        <w:rPr>
          <w:rFonts w:ascii="Calibri" w:eastAsia="Calibri" w:hAnsi="Calibri" w:cs="Calibri"/>
          <w:sz w:val="24"/>
          <w:szCs w:val="24"/>
        </w:rPr>
        <w:t>10.2.  pārliecinās, vai ir iedarbināta ugunsgrēka izziņošanas sistēma un ir uzsākta cilvēku evakuācija;</w:t>
      </w:r>
    </w:p>
    <w:p w:rsidR="003D1E63" w:rsidRDefault="000A275F">
      <w:pPr>
        <w:pStyle w:val="LO-normal"/>
        <w:spacing w:line="240" w:lineRule="auto"/>
        <w:ind w:right="-142" w:firstLine="284"/>
        <w:jc w:val="both"/>
        <w:rPr>
          <w:rFonts w:ascii="Calibri" w:hAnsi="Calibri"/>
        </w:rPr>
      </w:pPr>
      <w:r>
        <w:rPr>
          <w:rFonts w:ascii="Calibri" w:eastAsia="Calibri" w:hAnsi="Calibri" w:cs="Calibri"/>
          <w:sz w:val="24"/>
          <w:szCs w:val="24"/>
        </w:rPr>
        <w:t>10.3.  organizē evakuāciju pa centrālo izeju;</w:t>
      </w:r>
    </w:p>
    <w:p w:rsidR="003D1E63" w:rsidRDefault="000A275F">
      <w:pPr>
        <w:pStyle w:val="LO-normal"/>
        <w:spacing w:line="240" w:lineRule="auto"/>
        <w:ind w:right="-142" w:firstLine="284"/>
        <w:jc w:val="both"/>
        <w:rPr>
          <w:rFonts w:ascii="Calibri" w:hAnsi="Calibri"/>
        </w:rPr>
      </w:pPr>
      <w:r>
        <w:rPr>
          <w:rFonts w:ascii="Calibri" w:eastAsia="Calibri" w:hAnsi="Calibri" w:cs="Calibri"/>
          <w:sz w:val="24"/>
          <w:szCs w:val="24"/>
        </w:rPr>
        <w:t>10.4.  ziņo Valsts ugunsdzēsības un glābšanas dienestam (turpmāk - VUGD), zvanot uz tālruņa numuru  112  (ņemt vērā, ka telefona klausuli pirmais noliek VUGD dispečers);</w:t>
      </w:r>
    </w:p>
    <w:p w:rsidR="003D1E63" w:rsidRDefault="000A275F">
      <w:pPr>
        <w:pStyle w:val="LO-normal"/>
        <w:spacing w:line="240" w:lineRule="auto"/>
        <w:ind w:right="-142" w:firstLine="284"/>
        <w:jc w:val="both"/>
        <w:rPr>
          <w:rFonts w:ascii="Calibri" w:hAnsi="Calibri"/>
        </w:rPr>
      </w:pPr>
      <w:r>
        <w:rPr>
          <w:rFonts w:ascii="Calibri" w:eastAsia="Calibri" w:hAnsi="Calibri" w:cs="Calibri"/>
          <w:sz w:val="24"/>
          <w:szCs w:val="24"/>
        </w:rPr>
        <w:t>10.5.  dod rīkojumu elektriķim atvienot elektroenerģiju;</w:t>
      </w:r>
    </w:p>
    <w:p w:rsidR="003D1E63" w:rsidRDefault="000A275F">
      <w:pPr>
        <w:pStyle w:val="LO-normal"/>
        <w:spacing w:line="240" w:lineRule="auto"/>
        <w:ind w:right="-142" w:firstLine="284"/>
        <w:jc w:val="both"/>
        <w:rPr>
          <w:rFonts w:ascii="Calibri" w:hAnsi="Calibri"/>
        </w:rPr>
      </w:pPr>
      <w:r>
        <w:rPr>
          <w:rFonts w:ascii="Calibri" w:eastAsia="Calibri" w:hAnsi="Calibri" w:cs="Calibri"/>
          <w:sz w:val="24"/>
          <w:szCs w:val="24"/>
        </w:rPr>
        <w:lastRenderedPageBreak/>
        <w:t>10.6.  ugunsgrēka gadījumā ar dežuranta palīdzību noskaidro tā izcelšanās vietu un uzsāk ugunsgrēka dzēšanu ar tuvumā esošo ugunsdzēsības aparātu;</w:t>
      </w:r>
    </w:p>
    <w:p w:rsidR="003D1E63" w:rsidRDefault="000A275F">
      <w:pPr>
        <w:pStyle w:val="LO-normal"/>
        <w:spacing w:line="240" w:lineRule="auto"/>
        <w:ind w:right="-142" w:firstLine="284"/>
        <w:jc w:val="both"/>
        <w:rPr>
          <w:rFonts w:ascii="Calibri" w:hAnsi="Calibri"/>
        </w:rPr>
      </w:pPr>
      <w:r>
        <w:rPr>
          <w:rFonts w:ascii="Calibri" w:eastAsia="Calibri" w:hAnsi="Calibri" w:cs="Calibri"/>
          <w:sz w:val="24"/>
          <w:szCs w:val="24"/>
        </w:rPr>
        <w:t>10.7.  ja nepieciešams, izsauc uz ugunsgrēka vietu medicīnas vai citus avārijas dienestus;</w:t>
      </w:r>
    </w:p>
    <w:p w:rsidR="003D1E63" w:rsidRDefault="000A275F">
      <w:pPr>
        <w:pStyle w:val="LO-normal"/>
        <w:spacing w:line="240" w:lineRule="auto"/>
        <w:ind w:right="-142" w:firstLine="284"/>
        <w:jc w:val="both"/>
        <w:rPr>
          <w:rFonts w:ascii="Calibri" w:hAnsi="Calibri"/>
        </w:rPr>
      </w:pPr>
      <w:r>
        <w:rPr>
          <w:rFonts w:ascii="Calibri" w:eastAsia="Calibri" w:hAnsi="Calibri" w:cs="Calibri"/>
          <w:sz w:val="24"/>
          <w:szCs w:val="24"/>
        </w:rPr>
        <w:t>10.8. sagaida VUGD dienesta apakšvienības, informē VUGD darbiniekus par esošo situāciju un palīdz atrast visīsāko ceļu līdz ugunsgrēka izcelšanās vietai un ūdens ņemšanas vietām;</w:t>
      </w:r>
    </w:p>
    <w:p w:rsidR="003D1E63" w:rsidRDefault="000A275F">
      <w:pPr>
        <w:pStyle w:val="LO-normal"/>
        <w:spacing w:line="240" w:lineRule="auto"/>
        <w:ind w:right="-142" w:firstLine="284"/>
        <w:jc w:val="both"/>
        <w:rPr>
          <w:rFonts w:ascii="Calibri" w:hAnsi="Calibri"/>
        </w:rPr>
      </w:pPr>
      <w:r>
        <w:rPr>
          <w:rFonts w:ascii="Calibri" w:eastAsia="Calibri" w:hAnsi="Calibri" w:cs="Calibri"/>
          <w:sz w:val="24"/>
          <w:szCs w:val="24"/>
        </w:rPr>
        <w:t>10.9. noskaidro, vai ir veikta visu izglītojamo un darbinieku evakuācija, par cilvēku atrašanās vietām informē VUGD darbiniekus;</w:t>
      </w:r>
    </w:p>
    <w:p w:rsidR="003D1E63" w:rsidRDefault="000A275F">
      <w:pPr>
        <w:pStyle w:val="LO-normal"/>
        <w:spacing w:line="240" w:lineRule="auto"/>
        <w:ind w:right="-142" w:firstLine="284"/>
        <w:jc w:val="both"/>
        <w:rPr>
          <w:rFonts w:ascii="Calibri" w:hAnsi="Calibri"/>
        </w:rPr>
      </w:pPr>
      <w:r>
        <w:rPr>
          <w:rFonts w:ascii="Calibri" w:eastAsia="Calibri" w:hAnsi="Calibri" w:cs="Calibri"/>
          <w:sz w:val="24"/>
          <w:szCs w:val="24"/>
        </w:rPr>
        <w:t>10.10. pēc iepriekš minēto darbību veikšanas, dodas uz Drošu pulcēšanās vietu un savāc informāciju par evakuēto skaitu.</w:t>
      </w:r>
    </w:p>
    <w:p w:rsidR="003D1E63" w:rsidRDefault="000A275F">
      <w:pPr>
        <w:pStyle w:val="LO-normal"/>
        <w:spacing w:line="240" w:lineRule="auto"/>
        <w:ind w:right="-142" w:firstLine="284"/>
        <w:jc w:val="both"/>
        <w:rPr>
          <w:rFonts w:ascii="Calibri" w:hAnsi="Calibri"/>
        </w:rPr>
      </w:pPr>
      <w:r>
        <w:rPr>
          <w:rFonts w:ascii="Calibri" w:eastAsia="Calibri" w:hAnsi="Calibri" w:cs="Calibri"/>
          <w:sz w:val="24"/>
          <w:szCs w:val="24"/>
        </w:rPr>
        <w:t xml:space="preserve">11.  </w:t>
      </w:r>
      <w:r>
        <w:rPr>
          <w:rFonts w:ascii="Calibri" w:eastAsia="Calibri" w:hAnsi="Calibri" w:cs="Calibri"/>
          <w:b/>
          <w:sz w:val="24"/>
          <w:szCs w:val="24"/>
        </w:rPr>
        <w:t>Ja ugunsgrēks izcēlies mācību stundas laikā:</w:t>
      </w:r>
    </w:p>
    <w:p w:rsidR="003D1E63" w:rsidRDefault="000A275F">
      <w:pPr>
        <w:pStyle w:val="LO-normal"/>
        <w:spacing w:line="240" w:lineRule="auto"/>
        <w:ind w:right="-142" w:firstLine="284"/>
        <w:jc w:val="both"/>
        <w:rPr>
          <w:rFonts w:ascii="Calibri" w:hAnsi="Calibri"/>
        </w:rPr>
      </w:pPr>
      <w:r>
        <w:rPr>
          <w:rFonts w:ascii="Calibri" w:eastAsia="Calibri" w:hAnsi="Calibri" w:cs="Calibri"/>
          <w:sz w:val="24"/>
          <w:szCs w:val="24"/>
        </w:rPr>
        <w:t>11.1. pedagogi atgādina izglītojamajiem paņemt līdzi mobilo telefonu, aizver logus un mierīgi organizē evakuāciju saskaņā ar katrā klasē esošajām evakuācijas norādēm. Gadījumā, ja evakuācijas ejas vai izejas ir piedūmotas, tad dodas uz tuvāko drošo evakuācijas izeju,</w:t>
      </w:r>
    </w:p>
    <w:p w:rsidR="003D1E63" w:rsidRDefault="000A275F">
      <w:pPr>
        <w:pStyle w:val="LO-normal"/>
        <w:spacing w:line="240" w:lineRule="auto"/>
        <w:ind w:right="-142" w:firstLine="284"/>
        <w:jc w:val="both"/>
        <w:rPr>
          <w:rFonts w:ascii="Calibri" w:hAnsi="Calibri"/>
        </w:rPr>
      </w:pPr>
      <w:r>
        <w:rPr>
          <w:rFonts w:ascii="Calibri" w:eastAsia="Calibri" w:hAnsi="Calibri" w:cs="Calibri"/>
          <w:sz w:val="24"/>
          <w:szCs w:val="24"/>
        </w:rPr>
        <w:t xml:space="preserve">11.2. dodas uz pulcēšanās vietu, kas izvietota drošā attālumā (ne tuvāk par 30 metriem) no negadījuma vietas: </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11.3. pedagogi veic izglītojamo uzskaiti un nekavējoties informē izglītības iestādes direktoru un direktora vietniekus par evakuēto personu skaitu (apkopo datus par personām, kas ieradušās uz nodarbībām, un evakuēto skaitu).</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12.</w:t>
      </w:r>
      <w:r>
        <w:rPr>
          <w:rFonts w:ascii="Calibri" w:eastAsia="Calibri" w:hAnsi="Calibri" w:cs="Calibri"/>
          <w:b/>
          <w:sz w:val="24"/>
          <w:szCs w:val="24"/>
        </w:rPr>
        <w:t xml:space="preserve"> Ja ugunsgrēks izcēlies mācību stundu starpbrīdī:</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12.1.  pedagogi un dežurējošie skolotāji, novēršot panikas izcelšanos, organizē izglītojamo evakuāciju uz tuvāko drošo evakuācijas izeju;</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12.2.  dodas uz pulcēšanās vietu saskaņā ar 10.2.apakšpunkta norādījumiem;</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12.3.  seko administrācijas vai palīdzības dienestu norādījumiem.</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13.</w:t>
      </w:r>
      <w:r>
        <w:rPr>
          <w:rFonts w:ascii="Calibri" w:eastAsia="Calibri" w:hAnsi="Calibri" w:cs="Calibri"/>
          <w:b/>
          <w:sz w:val="24"/>
          <w:szCs w:val="24"/>
        </w:rPr>
        <w:t xml:space="preserve"> Ja ugunsgrēks izcēlies ārpus mācību laika</w:t>
      </w:r>
      <w:r>
        <w:rPr>
          <w:rFonts w:ascii="Calibri" w:eastAsia="Calibri" w:hAnsi="Calibri" w:cs="Calibri"/>
          <w:sz w:val="24"/>
          <w:szCs w:val="24"/>
        </w:rPr>
        <w:t xml:space="preserve"> (pasākumi, kursi, sapulces utt.):</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13.1.  apmeklētāji un citi ēkas lietotāji mierīgi, bez panikas dodas uz centrālo evakuācijas izeju (1. izeja);</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13.2.  ja evakuācija pa centrālo evakuācijas izeju nav iespējama, tad dežurants un dežurējošais administrācijas darbinieks organizē evakuāciju pa tuvāko drošo evakuācijas izeju;</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13.3.  izvietojas drošā attālumā no negadījuma vietas;</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13.4.  gaida turpmākos palīdzības dienestu vai atbildīgo darbinieku norādījumus.</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14. Lai nodrošinātu pilnīgu izglītojamo un darbinieku (kā arī citu personu) evakuāciju, atbildīgā persona veic izglītības iestādes telpu apsekošanu un ziņo direktoram (vai citai atbildīgajai personai) par apsekošanas rezultātiem un nodrošina, lai cilvēki bez attiecīga rīkojuma neatgriežas telpās.</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15.  Materiālo vērtību evakuāciju organizē tikai pēc tam, kad evakuēti cilvēki no bīstamās zonas.</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16. Ja ugunsgrēka laikā nav iespējams izkļūt no telpas, veic šādas darbības:</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16.1.  noblīvē telpas durvis, lai mazinātu dūmu iekļūšanu telpā;</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16.2.  izvietojas pie logiem, pēc iespējas zemāk, nedaudz atverot logus, lai nodrošinātu gaisa pieplūdi elpošanai, bet neradītu papildu caurvēju;</w:t>
      </w:r>
    </w:p>
    <w:p w:rsidR="003D1E63" w:rsidRDefault="000A275F">
      <w:pPr>
        <w:pStyle w:val="LO-normal"/>
        <w:spacing w:line="240" w:lineRule="auto"/>
        <w:ind w:right="-142" w:firstLine="284"/>
        <w:rPr>
          <w:rFonts w:ascii="Calibri" w:hAnsi="Calibri"/>
        </w:rPr>
      </w:pPr>
      <w:r>
        <w:rPr>
          <w:rFonts w:ascii="Calibri" w:eastAsia="Calibri" w:hAnsi="Calibri" w:cs="Calibri"/>
          <w:sz w:val="24"/>
          <w:szCs w:val="24"/>
        </w:rPr>
        <w:t>16.3.  paziņo par savu atrašanās vietu un gaida palīdzību no ārpuses.</w:t>
      </w:r>
    </w:p>
    <w:p w:rsidR="003D1E63" w:rsidRDefault="003D1E63">
      <w:pPr>
        <w:pStyle w:val="LO-normal"/>
        <w:spacing w:line="240" w:lineRule="auto"/>
        <w:ind w:right="-142" w:firstLine="284"/>
        <w:rPr>
          <w:rFonts w:ascii="Calibri" w:eastAsia="Calibri" w:hAnsi="Calibri" w:cs="Calibri"/>
          <w:sz w:val="24"/>
          <w:szCs w:val="24"/>
        </w:rPr>
      </w:pPr>
    </w:p>
    <w:p w:rsidR="003D1E63" w:rsidRDefault="000A275F">
      <w:pPr>
        <w:pStyle w:val="LO-normal"/>
        <w:spacing w:line="240" w:lineRule="auto"/>
        <w:ind w:right="-90" w:firstLine="284"/>
        <w:jc w:val="both"/>
        <w:rPr>
          <w:rFonts w:ascii="Calibri" w:hAnsi="Calibri"/>
        </w:rPr>
      </w:pPr>
      <w:r>
        <w:rPr>
          <w:rFonts w:ascii="Calibri" w:eastAsia="Calibri" w:hAnsi="Calibri" w:cs="Calibri"/>
          <w:sz w:val="24"/>
          <w:szCs w:val="24"/>
        </w:rPr>
        <w:t xml:space="preserve">  Direktors</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Aivars </w:t>
      </w:r>
      <w:proofErr w:type="spellStart"/>
      <w:r>
        <w:rPr>
          <w:rFonts w:ascii="Calibri" w:eastAsia="Calibri" w:hAnsi="Calibri" w:cs="Calibri"/>
          <w:sz w:val="24"/>
          <w:szCs w:val="24"/>
        </w:rPr>
        <w:t>Bunķis</w:t>
      </w:r>
      <w:proofErr w:type="spellEnd"/>
    </w:p>
    <w:p w:rsidR="003D1E63" w:rsidRDefault="000A275F">
      <w:pPr>
        <w:pStyle w:val="LO-normal"/>
        <w:spacing w:line="240" w:lineRule="auto"/>
        <w:ind w:right="-90" w:firstLine="284"/>
        <w:jc w:val="both"/>
        <w:rPr>
          <w:rFonts w:ascii="Calibri" w:eastAsia="Times New Roman" w:hAnsi="Calibri" w:cs="Times New Roman"/>
          <w:sz w:val="24"/>
          <w:szCs w:val="24"/>
        </w:rPr>
      </w:pPr>
      <w:r>
        <w:br w:type="page"/>
      </w:r>
    </w:p>
    <w:p w:rsidR="00FB402B" w:rsidRDefault="00FB402B">
      <w:pPr>
        <w:pStyle w:val="LO-normal"/>
        <w:keepNext/>
        <w:tabs>
          <w:tab w:val="left" w:pos="360"/>
        </w:tabs>
        <w:spacing w:line="240" w:lineRule="auto"/>
        <w:jc w:val="right"/>
        <w:rPr>
          <w:rFonts w:ascii="Calibri" w:eastAsia="Calibri" w:hAnsi="Calibri" w:cs="Calibri"/>
          <w:i/>
          <w:sz w:val="24"/>
          <w:szCs w:val="24"/>
        </w:rPr>
      </w:pPr>
    </w:p>
    <w:p w:rsidR="003D1E63" w:rsidRDefault="000A275F">
      <w:pPr>
        <w:pStyle w:val="LO-normal"/>
        <w:keepNext/>
        <w:tabs>
          <w:tab w:val="left" w:pos="360"/>
        </w:tabs>
        <w:spacing w:line="240" w:lineRule="auto"/>
        <w:jc w:val="right"/>
        <w:rPr>
          <w:rFonts w:ascii="Calibri" w:hAnsi="Calibri"/>
        </w:rPr>
      </w:pPr>
      <w:r>
        <w:rPr>
          <w:rFonts w:ascii="Calibri" w:eastAsia="Calibri" w:hAnsi="Calibri" w:cs="Calibri"/>
          <w:i/>
          <w:sz w:val="24"/>
          <w:szCs w:val="24"/>
        </w:rPr>
        <w:t xml:space="preserve">2.pielikums </w:t>
      </w:r>
      <w:r>
        <w:rPr>
          <w:rFonts w:ascii="Calibri" w:eastAsia="Calibri" w:hAnsi="Calibri" w:cs="Calibri"/>
          <w:i/>
          <w:sz w:val="24"/>
          <w:szCs w:val="24"/>
        </w:rPr>
        <w:br/>
        <w:t xml:space="preserve">     </w:t>
      </w:r>
      <w:r w:rsidR="002D7B68">
        <w:rPr>
          <w:rFonts w:ascii="Calibri" w:eastAsia="Calibri" w:hAnsi="Calibri" w:cs="Calibri"/>
          <w:i/>
          <w:sz w:val="24"/>
          <w:szCs w:val="24"/>
        </w:rPr>
        <w:t>Krimuldas</w:t>
      </w:r>
      <w:r>
        <w:rPr>
          <w:rFonts w:ascii="Calibri" w:eastAsia="Calibri" w:hAnsi="Calibri" w:cs="Calibri"/>
          <w:i/>
          <w:sz w:val="24"/>
          <w:szCs w:val="24"/>
        </w:rPr>
        <w:t xml:space="preserve"> Mūzikas un mākslas skolas </w:t>
      </w:r>
      <w:r w:rsidR="002D7B68">
        <w:rPr>
          <w:rFonts w:ascii="Calibri" w:eastAsia="Calibri" w:hAnsi="Calibri" w:cs="Calibri"/>
          <w:i/>
          <w:sz w:val="24"/>
          <w:szCs w:val="24"/>
        </w:rPr>
        <w:t>01</w:t>
      </w:r>
      <w:r>
        <w:rPr>
          <w:rFonts w:ascii="Calibri" w:eastAsia="Calibri" w:hAnsi="Calibri" w:cs="Calibri"/>
          <w:i/>
          <w:sz w:val="24"/>
          <w:szCs w:val="24"/>
        </w:rPr>
        <w:t>.</w:t>
      </w:r>
      <w:r w:rsidR="002D7B68">
        <w:rPr>
          <w:rFonts w:ascii="Calibri" w:eastAsia="Calibri" w:hAnsi="Calibri" w:cs="Calibri"/>
          <w:i/>
          <w:sz w:val="24"/>
          <w:szCs w:val="24"/>
        </w:rPr>
        <w:t>09</w:t>
      </w:r>
      <w:r>
        <w:rPr>
          <w:rFonts w:ascii="Calibri" w:eastAsia="Calibri" w:hAnsi="Calibri" w:cs="Calibri"/>
          <w:i/>
          <w:sz w:val="24"/>
          <w:szCs w:val="24"/>
        </w:rPr>
        <w:t>.202</w:t>
      </w:r>
      <w:r w:rsidR="002D7B68">
        <w:rPr>
          <w:rFonts w:ascii="Calibri" w:eastAsia="Calibri" w:hAnsi="Calibri" w:cs="Calibri"/>
          <w:i/>
          <w:sz w:val="24"/>
          <w:szCs w:val="24"/>
        </w:rPr>
        <w:t>5</w:t>
      </w:r>
      <w:r>
        <w:rPr>
          <w:rFonts w:ascii="Calibri" w:eastAsia="Calibri" w:hAnsi="Calibri" w:cs="Calibri"/>
          <w:i/>
          <w:sz w:val="24"/>
          <w:szCs w:val="24"/>
        </w:rPr>
        <w:t xml:space="preserve">. </w:t>
      </w:r>
    </w:p>
    <w:p w:rsidR="003D1E63" w:rsidRDefault="000A275F">
      <w:pPr>
        <w:pStyle w:val="LO-normal"/>
        <w:tabs>
          <w:tab w:val="left" w:pos="360"/>
        </w:tabs>
        <w:spacing w:line="240" w:lineRule="auto"/>
        <w:jc w:val="right"/>
        <w:rPr>
          <w:rFonts w:ascii="Calibri" w:hAnsi="Calibri"/>
        </w:rPr>
      </w:pPr>
      <w:bookmarkStart w:id="5" w:name="_tyjcwt"/>
      <w:bookmarkEnd w:id="5"/>
      <w:r>
        <w:rPr>
          <w:rFonts w:ascii="Calibri" w:eastAsia="Calibri" w:hAnsi="Calibri" w:cs="Calibri"/>
          <w:i/>
          <w:sz w:val="24"/>
          <w:szCs w:val="24"/>
        </w:rPr>
        <w:t>iekšējiem noteikumiem „ Izglītojamo drošības noteikumi”</w:t>
      </w:r>
    </w:p>
    <w:p w:rsidR="003D1E63" w:rsidRDefault="003D1E63">
      <w:pPr>
        <w:pStyle w:val="LO-normal"/>
        <w:keepNext/>
        <w:tabs>
          <w:tab w:val="left" w:pos="360"/>
        </w:tabs>
        <w:spacing w:line="240" w:lineRule="auto"/>
        <w:ind w:left="450"/>
        <w:jc w:val="center"/>
        <w:rPr>
          <w:rFonts w:ascii="Calibri" w:eastAsia="Calibri" w:hAnsi="Calibri" w:cs="Calibri"/>
          <w:i/>
          <w:sz w:val="24"/>
          <w:szCs w:val="24"/>
        </w:rPr>
      </w:pPr>
    </w:p>
    <w:p w:rsidR="003D1E63" w:rsidRDefault="000A275F">
      <w:pPr>
        <w:pStyle w:val="LO-normal"/>
        <w:keepNext/>
        <w:tabs>
          <w:tab w:val="left" w:pos="360"/>
        </w:tabs>
        <w:spacing w:line="240" w:lineRule="auto"/>
        <w:ind w:left="450"/>
        <w:jc w:val="center"/>
        <w:rPr>
          <w:rFonts w:ascii="Calibri" w:hAnsi="Calibri"/>
        </w:rPr>
      </w:pPr>
      <w:r>
        <w:rPr>
          <w:rFonts w:ascii="Calibri" w:eastAsia="Calibri" w:hAnsi="Calibri" w:cs="Calibri"/>
          <w:b/>
          <w:sz w:val="28"/>
          <w:szCs w:val="28"/>
        </w:rPr>
        <w:t>Elektrodrošības noteikumi</w:t>
      </w:r>
    </w:p>
    <w:p w:rsidR="003D1E63" w:rsidRDefault="003D1E63">
      <w:pPr>
        <w:pStyle w:val="LO-normal"/>
        <w:spacing w:line="240" w:lineRule="auto"/>
        <w:jc w:val="both"/>
        <w:rPr>
          <w:rFonts w:ascii="Calibri" w:eastAsia="Calibri" w:hAnsi="Calibri" w:cs="Calibri"/>
          <w:sz w:val="24"/>
          <w:szCs w:val="24"/>
        </w:rPr>
      </w:pPr>
    </w:p>
    <w:p w:rsidR="003D1E63" w:rsidRDefault="000A275F">
      <w:pPr>
        <w:pStyle w:val="LO-normal"/>
        <w:spacing w:line="240" w:lineRule="auto"/>
        <w:ind w:left="-284"/>
        <w:jc w:val="center"/>
        <w:rPr>
          <w:rFonts w:ascii="Calibri" w:hAnsi="Calibri"/>
        </w:rPr>
      </w:pPr>
      <w:r>
        <w:rPr>
          <w:rFonts w:ascii="Calibri" w:eastAsia="Calibri" w:hAnsi="Calibri" w:cs="Calibri"/>
          <w:b/>
          <w:sz w:val="24"/>
          <w:szCs w:val="24"/>
        </w:rPr>
        <w:t>I. Vispārīgie jautājumi</w:t>
      </w:r>
    </w:p>
    <w:p w:rsidR="003D1E63" w:rsidRDefault="003D1E63">
      <w:pPr>
        <w:pStyle w:val="LO-normal"/>
        <w:tabs>
          <w:tab w:val="left" w:pos="284"/>
        </w:tabs>
        <w:spacing w:line="240" w:lineRule="auto"/>
        <w:ind w:left="851"/>
        <w:jc w:val="center"/>
        <w:rPr>
          <w:rFonts w:ascii="Calibri" w:eastAsia="Calibri" w:hAnsi="Calibri" w:cs="Calibri"/>
          <w:b/>
          <w:sz w:val="24"/>
          <w:szCs w:val="24"/>
        </w:rPr>
      </w:pPr>
    </w:p>
    <w:p w:rsidR="003D1E63" w:rsidRDefault="000A275F">
      <w:pPr>
        <w:pStyle w:val="LO-normal"/>
        <w:spacing w:line="240" w:lineRule="auto"/>
        <w:ind w:left="284"/>
        <w:jc w:val="both"/>
        <w:rPr>
          <w:rFonts w:ascii="Calibri" w:hAnsi="Calibri"/>
        </w:rPr>
      </w:pPr>
      <w:bookmarkStart w:id="6" w:name="_3dy6vkm"/>
      <w:bookmarkEnd w:id="6"/>
      <w:r>
        <w:rPr>
          <w:rFonts w:ascii="Calibri" w:eastAsia="Calibri" w:hAnsi="Calibri" w:cs="Calibri"/>
          <w:sz w:val="24"/>
          <w:szCs w:val="24"/>
        </w:rPr>
        <w:t>1. Elektrodrošības noteikumi (turpmāk – noteikumi)  Krimuldas Mūzikas un mākslas skolā (turpmāk - Izglītības iestādē) nosaka darba drošības prasības par vispārīgiem elektrodrošības jautājumiem, strādājot ar elektroiekārtām.</w:t>
      </w:r>
    </w:p>
    <w:p w:rsidR="003D1E63" w:rsidRDefault="000A275F">
      <w:pPr>
        <w:pStyle w:val="LO-normal"/>
        <w:spacing w:line="240" w:lineRule="auto"/>
        <w:ind w:left="284"/>
        <w:jc w:val="both"/>
        <w:rPr>
          <w:rFonts w:ascii="Calibri" w:hAnsi="Calibri"/>
        </w:rPr>
      </w:pPr>
      <w:r>
        <w:rPr>
          <w:rFonts w:ascii="Calibri" w:eastAsia="Calibri" w:hAnsi="Calibri" w:cs="Calibri"/>
          <w:sz w:val="24"/>
          <w:szCs w:val="24"/>
        </w:rPr>
        <w:t xml:space="preserve">2. Atbildīgs par šo noteikumu prasību nodrošināšanu Izglītības iestādē ir Izglītības iestādes direktors, kā arī izglītības iestādes personāls, kurš strādā ar elektroiekārtām. </w:t>
      </w:r>
    </w:p>
    <w:p w:rsidR="003D1E63" w:rsidRDefault="000A275F">
      <w:pPr>
        <w:pStyle w:val="LO-normal"/>
        <w:spacing w:line="240" w:lineRule="auto"/>
        <w:ind w:left="284"/>
        <w:jc w:val="both"/>
        <w:rPr>
          <w:rFonts w:ascii="Calibri" w:hAnsi="Calibri"/>
        </w:rPr>
      </w:pPr>
      <w:r>
        <w:rPr>
          <w:rFonts w:ascii="Calibri" w:eastAsia="Calibri" w:hAnsi="Calibri" w:cs="Calibri"/>
          <w:sz w:val="24"/>
          <w:szCs w:val="24"/>
        </w:rPr>
        <w:t>3. Strādājot ar elektroiekārtām, nepieciešams zināt:</w:t>
      </w:r>
    </w:p>
    <w:p w:rsidR="003D1E63" w:rsidRDefault="000A275F">
      <w:pPr>
        <w:pStyle w:val="LO-normal"/>
        <w:spacing w:line="240" w:lineRule="auto"/>
        <w:ind w:left="426" w:firstLine="141"/>
        <w:jc w:val="both"/>
        <w:rPr>
          <w:rFonts w:ascii="Calibri" w:hAnsi="Calibri"/>
        </w:rPr>
      </w:pPr>
      <w:r>
        <w:rPr>
          <w:rFonts w:ascii="Calibri" w:eastAsia="Calibri" w:hAnsi="Calibri" w:cs="Calibri"/>
          <w:sz w:val="24"/>
          <w:szCs w:val="24"/>
        </w:rPr>
        <w:t>3.1. elektrodrošības, darba drošības vispārīgās prasības;</w:t>
      </w:r>
    </w:p>
    <w:p w:rsidR="003D1E63" w:rsidRDefault="000A275F">
      <w:pPr>
        <w:pStyle w:val="LO-normal"/>
        <w:spacing w:line="240" w:lineRule="auto"/>
        <w:ind w:left="426" w:firstLine="141"/>
        <w:jc w:val="both"/>
        <w:rPr>
          <w:rFonts w:ascii="Calibri" w:hAnsi="Calibri"/>
        </w:rPr>
      </w:pPr>
      <w:r>
        <w:rPr>
          <w:rFonts w:ascii="Calibri" w:eastAsia="Calibri" w:hAnsi="Calibri" w:cs="Calibri"/>
          <w:sz w:val="24"/>
          <w:szCs w:val="24"/>
        </w:rPr>
        <w:t>3.2. elektriskās strāvas iedarbības veidus un iedarbību ietekmējošos faktorus;</w:t>
      </w:r>
    </w:p>
    <w:p w:rsidR="003D1E63" w:rsidRDefault="000A275F">
      <w:pPr>
        <w:pStyle w:val="LO-normal"/>
        <w:spacing w:line="240" w:lineRule="auto"/>
        <w:ind w:left="426" w:firstLine="141"/>
        <w:jc w:val="both"/>
        <w:rPr>
          <w:rFonts w:ascii="Calibri" w:hAnsi="Calibri"/>
        </w:rPr>
      </w:pPr>
      <w:r>
        <w:rPr>
          <w:rFonts w:ascii="Calibri" w:eastAsia="Calibri" w:hAnsi="Calibri" w:cs="Calibri"/>
          <w:sz w:val="24"/>
          <w:szCs w:val="24"/>
        </w:rPr>
        <w:t>3.3. darbā (mācībās) nepieciešamo elektroiekārtu drošas lietošanas metodes;</w:t>
      </w:r>
    </w:p>
    <w:p w:rsidR="003D1E63" w:rsidRDefault="000A275F">
      <w:pPr>
        <w:pStyle w:val="LO-normal"/>
        <w:spacing w:line="240" w:lineRule="auto"/>
        <w:ind w:left="426" w:firstLine="141"/>
        <w:jc w:val="both"/>
        <w:rPr>
          <w:rFonts w:ascii="Calibri" w:hAnsi="Calibri"/>
        </w:rPr>
      </w:pPr>
      <w:r>
        <w:rPr>
          <w:rFonts w:ascii="Calibri" w:eastAsia="Calibri" w:hAnsi="Calibri" w:cs="Calibri"/>
          <w:sz w:val="24"/>
          <w:szCs w:val="24"/>
        </w:rPr>
        <w:t>3.4. elektroiekārtu ugunsdrošības prasības.</w:t>
      </w:r>
    </w:p>
    <w:p w:rsidR="003D1E63" w:rsidRDefault="000A275F">
      <w:pPr>
        <w:pStyle w:val="LO-normal"/>
        <w:spacing w:line="240" w:lineRule="auto"/>
        <w:ind w:left="284"/>
        <w:jc w:val="both"/>
        <w:rPr>
          <w:rFonts w:ascii="Calibri" w:hAnsi="Calibri"/>
        </w:rPr>
      </w:pPr>
      <w:bookmarkStart w:id="7" w:name="_1t3h5sf"/>
      <w:bookmarkEnd w:id="7"/>
      <w:r>
        <w:rPr>
          <w:rFonts w:ascii="Calibri" w:eastAsia="Calibri" w:hAnsi="Calibri" w:cs="Calibri"/>
          <w:sz w:val="24"/>
          <w:szCs w:val="24"/>
        </w:rPr>
        <w:t>4. Izglītības iestādes izglītojamie un personāls tiek instruēts elektrodrošības jautājumos, šo faktu apliecinot ar parakstiem instruktāžu reģistrācijas žurnālos.</w:t>
      </w:r>
    </w:p>
    <w:p w:rsidR="003D1E63" w:rsidRDefault="000A275F">
      <w:pPr>
        <w:pStyle w:val="LO-normal"/>
        <w:spacing w:line="240" w:lineRule="auto"/>
        <w:ind w:left="284"/>
        <w:jc w:val="both"/>
        <w:rPr>
          <w:rFonts w:ascii="Calibri" w:hAnsi="Calibri"/>
        </w:rPr>
      </w:pPr>
      <w:r>
        <w:rPr>
          <w:rFonts w:ascii="Calibri" w:eastAsia="Calibri" w:hAnsi="Calibri" w:cs="Calibri"/>
          <w:sz w:val="24"/>
          <w:szCs w:val="24"/>
        </w:rPr>
        <w:t>5. Elektriskās strāvas bīstamie un kaitīgie faktori ir elektriskās strāvas trieciens un apdegumi.</w:t>
      </w:r>
    </w:p>
    <w:p w:rsidR="003D1E63" w:rsidRDefault="000A275F">
      <w:pPr>
        <w:pStyle w:val="LO-normal"/>
        <w:spacing w:line="240" w:lineRule="auto"/>
        <w:ind w:left="284"/>
        <w:jc w:val="both"/>
        <w:rPr>
          <w:rFonts w:ascii="Calibri" w:hAnsi="Calibri"/>
        </w:rPr>
      </w:pPr>
      <w:r>
        <w:rPr>
          <w:rFonts w:ascii="Calibri" w:eastAsia="Calibri" w:hAnsi="Calibri" w:cs="Calibri"/>
          <w:sz w:val="24"/>
          <w:szCs w:val="24"/>
        </w:rPr>
        <w:t>6. Bīstamību var palielināt šādi apkārtējās vides faktori:</w:t>
      </w:r>
    </w:p>
    <w:p w:rsidR="003D1E63" w:rsidRDefault="000A275F">
      <w:pPr>
        <w:pStyle w:val="LO-normal"/>
        <w:spacing w:line="240" w:lineRule="auto"/>
        <w:ind w:left="426" w:firstLine="141"/>
        <w:jc w:val="both"/>
        <w:rPr>
          <w:rFonts w:ascii="Calibri" w:hAnsi="Calibri"/>
        </w:rPr>
      </w:pPr>
      <w:r>
        <w:rPr>
          <w:rFonts w:ascii="Calibri" w:eastAsia="Calibri" w:hAnsi="Calibri" w:cs="Calibri"/>
          <w:sz w:val="24"/>
          <w:szCs w:val="24"/>
        </w:rPr>
        <w:t>6.1. strāvu vadošas grīdas (metāla, zemes, dzelzsbetona, flīžu, ķieģeļu);</w:t>
      </w:r>
    </w:p>
    <w:p w:rsidR="003D1E63" w:rsidRDefault="000A275F">
      <w:pPr>
        <w:pStyle w:val="LO-normal"/>
        <w:spacing w:line="240" w:lineRule="auto"/>
        <w:ind w:left="426" w:firstLine="141"/>
        <w:jc w:val="both"/>
        <w:rPr>
          <w:rFonts w:ascii="Calibri" w:hAnsi="Calibri"/>
        </w:rPr>
      </w:pPr>
      <w:r>
        <w:rPr>
          <w:rFonts w:ascii="Calibri" w:eastAsia="Calibri" w:hAnsi="Calibri" w:cs="Calibri"/>
          <w:sz w:val="24"/>
          <w:szCs w:val="24"/>
        </w:rPr>
        <w:t>6.2. nepietiekams darba (mācību) vietas apgaismojums;</w:t>
      </w:r>
    </w:p>
    <w:p w:rsidR="003D1E63" w:rsidRDefault="000A275F">
      <w:pPr>
        <w:pStyle w:val="LO-normal"/>
        <w:spacing w:line="240" w:lineRule="auto"/>
        <w:ind w:left="426" w:firstLine="141"/>
        <w:jc w:val="both"/>
        <w:rPr>
          <w:rFonts w:ascii="Calibri" w:hAnsi="Calibri"/>
        </w:rPr>
      </w:pPr>
      <w:r>
        <w:rPr>
          <w:rFonts w:ascii="Calibri" w:eastAsia="Calibri" w:hAnsi="Calibri" w:cs="Calibri"/>
          <w:sz w:val="24"/>
          <w:szCs w:val="24"/>
        </w:rPr>
        <w:t>6.3. elektrostatiskie lauki;</w:t>
      </w:r>
    </w:p>
    <w:p w:rsidR="003D1E63" w:rsidRDefault="000A275F">
      <w:pPr>
        <w:pStyle w:val="LO-normal"/>
        <w:spacing w:line="240" w:lineRule="auto"/>
        <w:ind w:left="426" w:firstLine="141"/>
        <w:jc w:val="both"/>
        <w:rPr>
          <w:rFonts w:ascii="Calibri" w:hAnsi="Calibri"/>
        </w:rPr>
      </w:pPr>
      <w:r>
        <w:rPr>
          <w:rFonts w:ascii="Calibri" w:eastAsia="Calibri" w:hAnsi="Calibri" w:cs="Calibri"/>
          <w:sz w:val="24"/>
          <w:szCs w:val="24"/>
        </w:rPr>
        <w:t>6.4. darbinieka fiziska pārslodze un slikts veselības stāvoklis.</w:t>
      </w:r>
    </w:p>
    <w:p w:rsidR="003D1E63" w:rsidRDefault="000A275F">
      <w:pPr>
        <w:pStyle w:val="LO-normal"/>
        <w:spacing w:line="240" w:lineRule="auto"/>
        <w:ind w:left="284"/>
        <w:jc w:val="both"/>
        <w:rPr>
          <w:rFonts w:ascii="Calibri" w:hAnsi="Calibri"/>
        </w:rPr>
      </w:pPr>
      <w:r>
        <w:rPr>
          <w:rFonts w:ascii="Calibri" w:eastAsia="Calibri" w:hAnsi="Calibri" w:cs="Calibri"/>
          <w:sz w:val="24"/>
          <w:szCs w:val="24"/>
        </w:rPr>
        <w:t>7. Kolektīvie aizsardzības līdzekļi ir:</w:t>
      </w:r>
    </w:p>
    <w:p w:rsidR="003D1E63" w:rsidRDefault="000A275F">
      <w:pPr>
        <w:pStyle w:val="LO-normal"/>
        <w:spacing w:line="240" w:lineRule="auto"/>
        <w:ind w:left="426" w:firstLine="141"/>
        <w:jc w:val="both"/>
        <w:rPr>
          <w:rFonts w:ascii="Calibri" w:hAnsi="Calibri"/>
        </w:rPr>
      </w:pPr>
      <w:r>
        <w:rPr>
          <w:rFonts w:ascii="Calibri" w:eastAsia="Calibri" w:hAnsi="Calibri" w:cs="Calibri"/>
          <w:sz w:val="24"/>
          <w:szCs w:val="24"/>
        </w:rPr>
        <w:t>7.1. brīdinošu zīmju un plakātu izvietošana;</w:t>
      </w:r>
    </w:p>
    <w:p w:rsidR="003D1E63" w:rsidRDefault="000A275F">
      <w:pPr>
        <w:pStyle w:val="LO-normal"/>
        <w:spacing w:line="240" w:lineRule="auto"/>
        <w:ind w:left="426" w:firstLine="141"/>
        <w:jc w:val="both"/>
        <w:rPr>
          <w:rFonts w:ascii="Calibri" w:hAnsi="Calibri"/>
        </w:rPr>
      </w:pPr>
      <w:r>
        <w:rPr>
          <w:rFonts w:ascii="Calibri" w:eastAsia="Calibri" w:hAnsi="Calibri" w:cs="Calibri"/>
          <w:sz w:val="24"/>
          <w:szCs w:val="24"/>
        </w:rPr>
        <w:t>7.2. pietiekams darba (mācību) vietas apgaismojums;</w:t>
      </w:r>
    </w:p>
    <w:p w:rsidR="003D1E63" w:rsidRDefault="000A275F">
      <w:pPr>
        <w:pStyle w:val="LO-normal"/>
        <w:spacing w:line="240" w:lineRule="auto"/>
        <w:ind w:left="426" w:firstLine="141"/>
        <w:jc w:val="both"/>
        <w:rPr>
          <w:rFonts w:ascii="Calibri" w:hAnsi="Calibri"/>
        </w:rPr>
      </w:pPr>
      <w:r>
        <w:rPr>
          <w:rFonts w:ascii="Calibri" w:eastAsia="Calibri" w:hAnsi="Calibri" w:cs="Calibri"/>
          <w:sz w:val="24"/>
          <w:szCs w:val="24"/>
        </w:rPr>
        <w:t>7.3. elektrodrošības instruktāžas.</w:t>
      </w:r>
    </w:p>
    <w:p w:rsidR="003D1E63" w:rsidRDefault="003D1E63">
      <w:pPr>
        <w:pStyle w:val="LO-normal"/>
        <w:spacing w:line="240" w:lineRule="auto"/>
        <w:ind w:left="426" w:right="-142"/>
        <w:rPr>
          <w:rFonts w:ascii="Calibri" w:eastAsia="Calibri" w:hAnsi="Calibri" w:cs="Calibri"/>
          <w:b/>
          <w:sz w:val="24"/>
          <w:szCs w:val="24"/>
        </w:rPr>
      </w:pPr>
    </w:p>
    <w:p w:rsidR="002D7B68" w:rsidRDefault="002D7B68">
      <w:pPr>
        <w:pStyle w:val="LO-normal"/>
        <w:spacing w:line="240" w:lineRule="auto"/>
        <w:ind w:left="426" w:right="-142"/>
        <w:rPr>
          <w:rFonts w:ascii="Calibri" w:eastAsia="Calibri" w:hAnsi="Calibri" w:cs="Calibri"/>
          <w:b/>
          <w:sz w:val="24"/>
          <w:szCs w:val="24"/>
        </w:rPr>
      </w:pPr>
    </w:p>
    <w:p w:rsidR="003D1E63" w:rsidRDefault="000A275F">
      <w:pPr>
        <w:pStyle w:val="LO-normal"/>
        <w:spacing w:line="240" w:lineRule="auto"/>
        <w:ind w:left="426" w:right="-142"/>
        <w:jc w:val="center"/>
        <w:rPr>
          <w:rFonts w:ascii="Calibri" w:hAnsi="Calibri"/>
        </w:rPr>
      </w:pPr>
      <w:r>
        <w:rPr>
          <w:rFonts w:ascii="Calibri" w:eastAsia="Calibri" w:hAnsi="Calibri" w:cs="Calibri"/>
          <w:b/>
          <w:sz w:val="24"/>
          <w:szCs w:val="24"/>
        </w:rPr>
        <w:t>II. Darba aizsardzības prasības, uzsākot darbu (mācības)</w:t>
      </w:r>
    </w:p>
    <w:p w:rsidR="003D1E63" w:rsidRDefault="003D1E63">
      <w:pPr>
        <w:pStyle w:val="LO-normal"/>
        <w:spacing w:line="240" w:lineRule="auto"/>
        <w:ind w:left="426" w:right="-142"/>
        <w:rPr>
          <w:rFonts w:ascii="Calibri" w:eastAsia="Calibri" w:hAnsi="Calibri" w:cs="Calibri"/>
          <w:sz w:val="24"/>
          <w:szCs w:val="24"/>
        </w:rPr>
      </w:pPr>
    </w:p>
    <w:p w:rsidR="003D1E63" w:rsidRDefault="000A275F">
      <w:pPr>
        <w:pStyle w:val="LO-normal"/>
        <w:spacing w:line="240" w:lineRule="auto"/>
        <w:ind w:left="284" w:right="-142"/>
        <w:jc w:val="both"/>
        <w:rPr>
          <w:rFonts w:ascii="Calibri" w:hAnsi="Calibri"/>
        </w:rPr>
      </w:pPr>
      <w:r>
        <w:rPr>
          <w:rFonts w:ascii="Calibri" w:eastAsia="Calibri" w:hAnsi="Calibri" w:cs="Calibri"/>
          <w:sz w:val="24"/>
          <w:szCs w:val="24"/>
        </w:rPr>
        <w:t>8. Pirms darbu (mācību) uzsākšanas vizuāli pārbaudīt darba veikšanai nepieciešamo elektroiekārtu vadu izolāciju, kontaktu savienojumu un slēdžu tehnisko stāvokli.</w:t>
      </w:r>
    </w:p>
    <w:p w:rsidR="003D1E63" w:rsidRDefault="000A275F">
      <w:pPr>
        <w:pStyle w:val="LO-normal"/>
        <w:spacing w:line="240" w:lineRule="auto"/>
        <w:ind w:left="284" w:right="-142"/>
        <w:jc w:val="both"/>
        <w:rPr>
          <w:rFonts w:ascii="Calibri" w:hAnsi="Calibri"/>
        </w:rPr>
      </w:pPr>
      <w:r>
        <w:rPr>
          <w:rFonts w:ascii="Calibri" w:eastAsia="Calibri" w:hAnsi="Calibri" w:cs="Calibri"/>
          <w:sz w:val="24"/>
          <w:szCs w:val="24"/>
        </w:rPr>
        <w:t>9. Ieslēgt darbam (mācībām) nepieciešamās elektroiekārtas un pārliecināties par to atbilstošu darbību.</w:t>
      </w:r>
    </w:p>
    <w:p w:rsidR="003D1E63" w:rsidRDefault="000A275F">
      <w:pPr>
        <w:pStyle w:val="LO-normal"/>
        <w:spacing w:line="240" w:lineRule="auto"/>
        <w:ind w:left="284" w:right="-142"/>
        <w:jc w:val="both"/>
        <w:rPr>
          <w:rFonts w:ascii="Calibri" w:hAnsi="Calibri"/>
        </w:rPr>
      </w:pPr>
      <w:r>
        <w:rPr>
          <w:rFonts w:ascii="Calibri" w:eastAsia="Calibri" w:hAnsi="Calibri" w:cs="Calibri"/>
          <w:sz w:val="24"/>
          <w:szCs w:val="24"/>
        </w:rPr>
        <w:t xml:space="preserve">10. Nedrīkst uzsākt darbu, ja konstatēti elektroiekārtu korpusu, vadu izolācijas, kontaktu savienojumu, slēdžu un citi bojājumi. </w:t>
      </w:r>
    </w:p>
    <w:p w:rsidR="003D1E63" w:rsidRDefault="000A275F">
      <w:pPr>
        <w:pStyle w:val="LO-normal"/>
        <w:spacing w:line="240" w:lineRule="auto"/>
        <w:ind w:left="284" w:right="-142"/>
        <w:jc w:val="both"/>
        <w:rPr>
          <w:rFonts w:ascii="Calibri" w:hAnsi="Calibri"/>
        </w:rPr>
      </w:pPr>
      <w:r>
        <w:rPr>
          <w:rFonts w:ascii="Calibri" w:eastAsia="Calibri" w:hAnsi="Calibri" w:cs="Calibri"/>
          <w:sz w:val="24"/>
          <w:szCs w:val="24"/>
        </w:rPr>
        <w:t>11. Par atklātajām neatbilstībām ziņo pedagogam vai vadībai, lai novērstu bojājumus.</w:t>
      </w:r>
    </w:p>
    <w:p w:rsidR="003D1E63" w:rsidRDefault="000A275F">
      <w:pPr>
        <w:pStyle w:val="LO-normal"/>
        <w:spacing w:line="240" w:lineRule="auto"/>
        <w:ind w:left="426" w:right="-142"/>
        <w:jc w:val="both"/>
        <w:rPr>
          <w:rFonts w:ascii="Calibri" w:hAnsi="Calibri"/>
        </w:rPr>
      </w:pPr>
      <w:r>
        <w:rPr>
          <w:rFonts w:ascii="Calibri" w:eastAsia="Calibri" w:hAnsi="Calibri" w:cs="Calibri"/>
          <w:sz w:val="24"/>
          <w:szCs w:val="24"/>
        </w:rPr>
        <w:t xml:space="preserve">            </w:t>
      </w:r>
    </w:p>
    <w:p w:rsidR="003D1E63" w:rsidRDefault="003D1E63">
      <w:pPr>
        <w:pStyle w:val="LO-normal"/>
        <w:spacing w:line="240" w:lineRule="auto"/>
        <w:ind w:left="426" w:right="-142"/>
        <w:jc w:val="both"/>
        <w:rPr>
          <w:rFonts w:ascii="Calibri" w:eastAsia="Calibri" w:hAnsi="Calibri" w:cs="Calibri"/>
          <w:sz w:val="24"/>
          <w:szCs w:val="24"/>
        </w:rPr>
      </w:pPr>
    </w:p>
    <w:p w:rsidR="003D1E63" w:rsidRDefault="003D1E63">
      <w:pPr>
        <w:pStyle w:val="LO-normal"/>
        <w:spacing w:line="240" w:lineRule="auto"/>
        <w:ind w:left="426" w:right="-142"/>
        <w:jc w:val="center"/>
        <w:rPr>
          <w:rFonts w:eastAsia="Calibri" w:cs="Calibri"/>
          <w:b/>
          <w:sz w:val="24"/>
          <w:szCs w:val="24"/>
        </w:rPr>
      </w:pPr>
    </w:p>
    <w:p w:rsidR="003D1E63" w:rsidRDefault="003D1E63">
      <w:pPr>
        <w:pStyle w:val="LO-normal"/>
        <w:spacing w:line="240" w:lineRule="auto"/>
        <w:ind w:left="426" w:right="-142"/>
        <w:jc w:val="center"/>
        <w:rPr>
          <w:rFonts w:eastAsia="Calibri" w:cs="Calibri"/>
          <w:b/>
          <w:sz w:val="24"/>
          <w:szCs w:val="24"/>
        </w:rPr>
      </w:pPr>
    </w:p>
    <w:p w:rsidR="00FB402B" w:rsidRDefault="00FB402B">
      <w:pPr>
        <w:pStyle w:val="LO-normal"/>
        <w:spacing w:line="240" w:lineRule="auto"/>
        <w:ind w:left="426" w:right="-142"/>
        <w:jc w:val="center"/>
        <w:rPr>
          <w:rFonts w:eastAsia="Calibri" w:cs="Calibri"/>
          <w:b/>
          <w:sz w:val="24"/>
          <w:szCs w:val="24"/>
        </w:rPr>
      </w:pPr>
    </w:p>
    <w:p w:rsidR="003D1E63" w:rsidRDefault="003D1E63">
      <w:pPr>
        <w:pStyle w:val="LO-normal"/>
        <w:spacing w:line="240" w:lineRule="auto"/>
        <w:ind w:left="426" w:right="-142"/>
        <w:jc w:val="center"/>
        <w:rPr>
          <w:rFonts w:eastAsia="Calibri" w:cs="Calibri"/>
          <w:b/>
          <w:sz w:val="24"/>
          <w:szCs w:val="24"/>
        </w:rPr>
      </w:pPr>
    </w:p>
    <w:p w:rsidR="003D1E63" w:rsidRDefault="000A275F">
      <w:pPr>
        <w:pStyle w:val="LO-normal"/>
        <w:spacing w:line="240" w:lineRule="auto"/>
        <w:ind w:left="426" w:right="-142"/>
        <w:jc w:val="center"/>
        <w:rPr>
          <w:rFonts w:ascii="Calibri" w:hAnsi="Calibri"/>
        </w:rPr>
      </w:pPr>
      <w:r>
        <w:rPr>
          <w:rFonts w:ascii="Calibri" w:eastAsia="Calibri" w:hAnsi="Calibri" w:cs="Calibri"/>
          <w:b/>
          <w:sz w:val="24"/>
          <w:szCs w:val="24"/>
        </w:rPr>
        <w:lastRenderedPageBreak/>
        <w:t>III. Darba aizsardzības prasības darba (mācību) laikā</w:t>
      </w:r>
    </w:p>
    <w:p w:rsidR="003D1E63" w:rsidRDefault="003D1E63">
      <w:pPr>
        <w:pStyle w:val="LO-normal"/>
        <w:spacing w:line="240" w:lineRule="auto"/>
        <w:ind w:left="426" w:right="-142"/>
        <w:rPr>
          <w:rFonts w:ascii="Calibri" w:eastAsia="Calibri" w:hAnsi="Calibri" w:cs="Calibri"/>
          <w:sz w:val="24"/>
          <w:szCs w:val="24"/>
        </w:rPr>
      </w:pPr>
    </w:p>
    <w:p w:rsidR="003D1E63" w:rsidRDefault="000A275F">
      <w:pPr>
        <w:pStyle w:val="LO-normal"/>
        <w:spacing w:line="240" w:lineRule="auto"/>
        <w:ind w:left="284" w:right="-142"/>
        <w:jc w:val="both"/>
        <w:rPr>
          <w:rFonts w:ascii="Calibri" w:hAnsi="Calibri"/>
        </w:rPr>
      </w:pPr>
      <w:r>
        <w:rPr>
          <w:rFonts w:ascii="Calibri" w:eastAsia="Calibri" w:hAnsi="Calibri" w:cs="Calibri"/>
          <w:sz w:val="24"/>
          <w:szCs w:val="24"/>
        </w:rPr>
        <w:t>12. Strādājot ar elektroiekārtām, nodrošināt, ka elektroiekārtu vadi, savienojumi, kabeļi, kontakti netiek iespiesti (logu, durvju ailēs), saspiesti vai kā citādi deformēti (starp vai zem inventāra, ar citiem priekšmetiem).</w:t>
      </w:r>
    </w:p>
    <w:p w:rsidR="003D1E63" w:rsidRDefault="000A275F">
      <w:pPr>
        <w:pStyle w:val="LO-normal"/>
        <w:spacing w:line="240" w:lineRule="auto"/>
        <w:ind w:left="284" w:right="-142"/>
        <w:jc w:val="both"/>
        <w:rPr>
          <w:rFonts w:ascii="Calibri" w:hAnsi="Calibri"/>
        </w:rPr>
      </w:pPr>
      <w:r>
        <w:rPr>
          <w:rFonts w:ascii="Calibri" w:eastAsia="Calibri" w:hAnsi="Calibri" w:cs="Calibri"/>
          <w:sz w:val="24"/>
          <w:szCs w:val="24"/>
        </w:rPr>
        <w:t>13. Nepieļaut elektrisko iekārtu vadu un kabeļu savīšanos, mezglu veidošanos. Aizliegts izmantot bojātas rozetes, nestandarta elektriskās ierīces, atstāt zem sprieguma elektriskos vadus ar neizolētiem galiem, aizliegts veikt citas darbības, kas var radīt elektrodrošības draudus.</w:t>
      </w:r>
    </w:p>
    <w:p w:rsidR="003D1E63" w:rsidRDefault="000A275F">
      <w:pPr>
        <w:pStyle w:val="LO-normal"/>
        <w:spacing w:line="240" w:lineRule="auto"/>
        <w:ind w:left="284" w:right="-142"/>
        <w:jc w:val="both"/>
        <w:rPr>
          <w:rFonts w:ascii="Calibri" w:hAnsi="Calibri"/>
        </w:rPr>
      </w:pPr>
      <w:r>
        <w:rPr>
          <w:rFonts w:ascii="Calibri" w:eastAsia="Calibri" w:hAnsi="Calibri" w:cs="Calibri"/>
          <w:sz w:val="24"/>
          <w:szCs w:val="24"/>
        </w:rPr>
        <w:t>14. Aizliegts veikt elektroiekārtu remontdarbus (arī apgaismes ķermeņu spuldžu nomaiņu bez saskaņošanas ar iestādes atbildīgo darbinieku).</w:t>
      </w:r>
    </w:p>
    <w:p w:rsidR="003D1E63" w:rsidRDefault="000A275F">
      <w:pPr>
        <w:pStyle w:val="LO-normal"/>
        <w:spacing w:line="240" w:lineRule="auto"/>
        <w:ind w:left="284" w:right="-142"/>
        <w:jc w:val="both"/>
        <w:rPr>
          <w:rFonts w:ascii="Calibri" w:hAnsi="Calibri"/>
        </w:rPr>
      </w:pPr>
      <w:r>
        <w:rPr>
          <w:rFonts w:ascii="Calibri" w:eastAsia="Calibri" w:hAnsi="Calibri" w:cs="Calibri"/>
          <w:sz w:val="24"/>
          <w:szCs w:val="24"/>
        </w:rPr>
        <w:t>15. Aizliegts izmantot elektroiekārtas, kas nav paredzētas darba veikšanai (ūdenssildītājus, elektriskās ūdens sildīšanas spirāles, paštaisītus apgaismes ķermeņus u.c.) bez saskaņošanas ar iestādes atbildīgo darbinieku.</w:t>
      </w:r>
    </w:p>
    <w:p w:rsidR="003D1E63" w:rsidRDefault="000A275F">
      <w:pPr>
        <w:pStyle w:val="LO-normal"/>
        <w:spacing w:line="240" w:lineRule="auto"/>
        <w:ind w:left="284" w:right="-142"/>
        <w:jc w:val="both"/>
        <w:rPr>
          <w:rFonts w:ascii="Calibri" w:hAnsi="Calibri"/>
        </w:rPr>
      </w:pPr>
      <w:r>
        <w:rPr>
          <w:rFonts w:ascii="Calibri" w:eastAsia="Calibri" w:hAnsi="Calibri" w:cs="Calibri"/>
          <w:sz w:val="24"/>
          <w:szCs w:val="24"/>
        </w:rPr>
        <w:t>16. Aizliegts ar slapjām rokām ieslēgt un strādāt ar elektroiekārtām.</w:t>
      </w:r>
    </w:p>
    <w:p w:rsidR="003D1E63" w:rsidRDefault="000A275F">
      <w:pPr>
        <w:pStyle w:val="LO-normal"/>
        <w:spacing w:line="240" w:lineRule="auto"/>
        <w:ind w:left="284" w:right="-142"/>
        <w:jc w:val="both"/>
        <w:rPr>
          <w:rFonts w:ascii="Calibri" w:hAnsi="Calibri"/>
        </w:rPr>
      </w:pPr>
      <w:r>
        <w:rPr>
          <w:rFonts w:ascii="Calibri" w:eastAsia="Calibri" w:hAnsi="Calibri" w:cs="Calibri"/>
          <w:sz w:val="24"/>
          <w:szCs w:val="24"/>
        </w:rPr>
        <w:t>17. Uz elektroiekārtu korpusiem nenovieto vāzes, puķu podus, krūzes un citus priekšmetus.</w:t>
      </w:r>
    </w:p>
    <w:p w:rsidR="003D1E63" w:rsidRDefault="003D1E63">
      <w:pPr>
        <w:pStyle w:val="LO-normal"/>
        <w:spacing w:line="240" w:lineRule="auto"/>
        <w:ind w:left="426" w:right="-142"/>
        <w:jc w:val="both"/>
        <w:rPr>
          <w:rFonts w:ascii="Calibri" w:eastAsia="Calibri" w:hAnsi="Calibri" w:cs="Calibri"/>
          <w:sz w:val="24"/>
          <w:szCs w:val="24"/>
        </w:rPr>
      </w:pPr>
    </w:p>
    <w:p w:rsidR="003D1E63" w:rsidRDefault="000A275F">
      <w:pPr>
        <w:pStyle w:val="LO-normal"/>
        <w:spacing w:line="240" w:lineRule="auto"/>
        <w:ind w:left="426" w:right="-142"/>
        <w:jc w:val="center"/>
        <w:rPr>
          <w:rFonts w:ascii="Calibri" w:hAnsi="Calibri"/>
        </w:rPr>
      </w:pPr>
      <w:r>
        <w:rPr>
          <w:rFonts w:ascii="Calibri" w:eastAsia="Calibri" w:hAnsi="Calibri" w:cs="Calibri"/>
          <w:b/>
          <w:sz w:val="24"/>
          <w:szCs w:val="24"/>
        </w:rPr>
        <w:t>IV. Darba aizsardzības prasības, beidzot darbu, un veicamie pasākumi bīstamās situācijās</w:t>
      </w:r>
    </w:p>
    <w:p w:rsidR="003D1E63" w:rsidRDefault="003D1E63">
      <w:pPr>
        <w:pStyle w:val="LO-normal"/>
        <w:spacing w:line="240" w:lineRule="auto"/>
        <w:ind w:left="426" w:right="-142"/>
        <w:jc w:val="both"/>
        <w:rPr>
          <w:rFonts w:ascii="Calibri" w:eastAsia="Calibri" w:hAnsi="Calibri" w:cs="Calibri"/>
          <w:sz w:val="24"/>
          <w:szCs w:val="24"/>
        </w:rPr>
      </w:pPr>
    </w:p>
    <w:p w:rsidR="003D1E63" w:rsidRDefault="000A275F">
      <w:pPr>
        <w:pStyle w:val="LO-normal"/>
        <w:spacing w:line="240" w:lineRule="auto"/>
        <w:ind w:left="284" w:right="-142"/>
        <w:jc w:val="both"/>
        <w:rPr>
          <w:rFonts w:ascii="Calibri" w:hAnsi="Calibri"/>
        </w:rPr>
      </w:pPr>
      <w:r>
        <w:rPr>
          <w:rFonts w:ascii="Calibri" w:eastAsia="Calibri" w:hAnsi="Calibri" w:cs="Calibri"/>
          <w:sz w:val="24"/>
          <w:szCs w:val="24"/>
        </w:rPr>
        <w:t>18. Beidzot darbu, izslēgt elektroiekārtas un sakārtot darba (mācību) vietu.</w:t>
      </w:r>
    </w:p>
    <w:p w:rsidR="003D1E63" w:rsidRDefault="000A275F">
      <w:pPr>
        <w:pStyle w:val="LO-normal"/>
        <w:spacing w:line="240" w:lineRule="auto"/>
        <w:ind w:left="284" w:right="-142"/>
        <w:jc w:val="both"/>
        <w:rPr>
          <w:rFonts w:ascii="Calibri" w:hAnsi="Calibri"/>
        </w:rPr>
      </w:pPr>
      <w:r>
        <w:rPr>
          <w:rFonts w:ascii="Calibri" w:eastAsia="Calibri" w:hAnsi="Calibri" w:cs="Calibri"/>
          <w:sz w:val="24"/>
          <w:szCs w:val="24"/>
        </w:rPr>
        <w:t>19. Pēkšņas elektroenerģijas padeves pārtraukuma gadījumos pārtraukt darbu, izslēgt elektroiekārtas un noskaidrot elektroenerģijas padeves atslēgšanas iemeslu.</w:t>
      </w:r>
    </w:p>
    <w:p w:rsidR="003D1E63" w:rsidRDefault="000A275F">
      <w:pPr>
        <w:pStyle w:val="LO-normal"/>
        <w:spacing w:line="240" w:lineRule="auto"/>
        <w:ind w:left="284"/>
        <w:jc w:val="both"/>
        <w:rPr>
          <w:rFonts w:ascii="Calibri" w:hAnsi="Calibri"/>
        </w:rPr>
      </w:pPr>
      <w:r>
        <w:rPr>
          <w:rFonts w:ascii="Calibri" w:eastAsia="Calibri" w:hAnsi="Calibri" w:cs="Calibri"/>
          <w:sz w:val="24"/>
          <w:szCs w:val="24"/>
        </w:rPr>
        <w:t>20. Elektroiekārtu bojājumu gadījumos (dzirksteļošana, dūmu vai liesmas parādīšanās, deguma smaka u.c.) atslēgt iekārtu no tīkla, ziņot skolas vadībai, un pārtraukt darbu līdz bojājumu novēršanai.</w:t>
      </w:r>
    </w:p>
    <w:p w:rsidR="003D1E63" w:rsidRDefault="003D1E63">
      <w:pPr>
        <w:pStyle w:val="LO-normal"/>
        <w:tabs>
          <w:tab w:val="left" w:pos="360"/>
        </w:tabs>
        <w:spacing w:line="240" w:lineRule="auto"/>
        <w:ind w:right="-90"/>
        <w:jc w:val="both"/>
        <w:rPr>
          <w:rFonts w:ascii="Calibri" w:eastAsia="Calibri" w:hAnsi="Calibri" w:cs="Calibri"/>
          <w:sz w:val="24"/>
          <w:szCs w:val="24"/>
        </w:rPr>
      </w:pPr>
    </w:p>
    <w:p w:rsidR="003D1E63" w:rsidRDefault="000A275F">
      <w:pPr>
        <w:pStyle w:val="LO-normal"/>
        <w:spacing w:line="240" w:lineRule="auto"/>
        <w:ind w:right="-90" w:firstLine="284"/>
        <w:jc w:val="both"/>
        <w:rPr>
          <w:rFonts w:ascii="Calibri" w:hAnsi="Calibri"/>
        </w:rPr>
      </w:pPr>
      <w:r>
        <w:rPr>
          <w:rFonts w:ascii="Calibri" w:eastAsia="Calibri" w:hAnsi="Calibri" w:cs="Calibri"/>
          <w:sz w:val="24"/>
          <w:szCs w:val="24"/>
        </w:rPr>
        <w:t xml:space="preserve">  Direktors</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Aivars </w:t>
      </w:r>
      <w:proofErr w:type="spellStart"/>
      <w:r>
        <w:rPr>
          <w:rFonts w:ascii="Calibri" w:eastAsia="Calibri" w:hAnsi="Calibri" w:cs="Calibri"/>
          <w:sz w:val="24"/>
          <w:szCs w:val="24"/>
        </w:rPr>
        <w:t>Buķis</w:t>
      </w:r>
      <w:proofErr w:type="spellEnd"/>
    </w:p>
    <w:p w:rsidR="003D1E63" w:rsidRDefault="003D1E63">
      <w:pPr>
        <w:pStyle w:val="LO-normal"/>
        <w:spacing w:line="240" w:lineRule="auto"/>
        <w:ind w:right="-90" w:firstLine="284"/>
        <w:jc w:val="both"/>
        <w:rPr>
          <w:rFonts w:ascii="Calibri" w:eastAsia="Times New Roman" w:hAnsi="Calibri" w:cs="Times New Roman"/>
          <w:sz w:val="24"/>
          <w:szCs w:val="24"/>
        </w:rPr>
      </w:pPr>
    </w:p>
    <w:p w:rsidR="003D1E63" w:rsidRDefault="003D1E63">
      <w:pPr>
        <w:pStyle w:val="LO-normal"/>
        <w:spacing w:line="240" w:lineRule="auto"/>
        <w:rPr>
          <w:rFonts w:ascii="Calibri" w:eastAsia="Calibri" w:hAnsi="Calibri" w:cs="Calibri"/>
          <w:sz w:val="24"/>
          <w:szCs w:val="24"/>
        </w:rPr>
      </w:pPr>
    </w:p>
    <w:p w:rsidR="003D1E63" w:rsidRDefault="003D1E63">
      <w:pPr>
        <w:pStyle w:val="LO-normal"/>
        <w:spacing w:line="240" w:lineRule="auto"/>
        <w:rPr>
          <w:rFonts w:ascii="Calibri" w:eastAsia="Calibri" w:hAnsi="Calibri" w:cs="Calibri"/>
          <w:sz w:val="24"/>
          <w:szCs w:val="24"/>
        </w:rPr>
      </w:pPr>
    </w:p>
    <w:p w:rsidR="003D1E63" w:rsidRDefault="003D1E63">
      <w:pPr>
        <w:pStyle w:val="LO-normal"/>
        <w:spacing w:line="240" w:lineRule="auto"/>
        <w:rPr>
          <w:rFonts w:ascii="Calibri" w:eastAsia="Calibri" w:hAnsi="Calibri" w:cs="Calibri"/>
          <w:sz w:val="24"/>
          <w:szCs w:val="24"/>
        </w:rPr>
      </w:pPr>
    </w:p>
    <w:p w:rsidR="003D1E63" w:rsidRDefault="003D1E63">
      <w:pPr>
        <w:pStyle w:val="LO-normal"/>
        <w:spacing w:line="240" w:lineRule="auto"/>
        <w:rPr>
          <w:rFonts w:ascii="Calibri" w:eastAsia="Calibri" w:hAnsi="Calibri" w:cs="Calibri"/>
          <w:sz w:val="24"/>
          <w:szCs w:val="24"/>
        </w:rPr>
      </w:pPr>
    </w:p>
    <w:p w:rsidR="003D1E63" w:rsidRDefault="003D1E63">
      <w:pPr>
        <w:pStyle w:val="LO-normal"/>
        <w:spacing w:line="240" w:lineRule="auto"/>
        <w:rPr>
          <w:rFonts w:ascii="Calibri" w:eastAsia="Calibri" w:hAnsi="Calibri" w:cs="Calibri"/>
          <w:sz w:val="24"/>
          <w:szCs w:val="24"/>
        </w:rPr>
      </w:pPr>
    </w:p>
    <w:p w:rsidR="003D1E63" w:rsidRDefault="003D1E63">
      <w:pPr>
        <w:pStyle w:val="LO-normal"/>
        <w:spacing w:line="240" w:lineRule="auto"/>
        <w:rPr>
          <w:rFonts w:ascii="Calibri" w:eastAsia="Calibri" w:hAnsi="Calibri" w:cs="Calibri"/>
          <w:sz w:val="24"/>
          <w:szCs w:val="24"/>
        </w:rPr>
      </w:pPr>
    </w:p>
    <w:p w:rsidR="003D1E63" w:rsidRDefault="003D1E63">
      <w:pPr>
        <w:pStyle w:val="LO-normal"/>
        <w:spacing w:line="240" w:lineRule="auto"/>
        <w:rPr>
          <w:rFonts w:ascii="Calibri" w:eastAsia="Calibri" w:hAnsi="Calibri" w:cs="Calibri"/>
          <w:sz w:val="24"/>
          <w:szCs w:val="24"/>
        </w:rPr>
      </w:pPr>
    </w:p>
    <w:p w:rsidR="003D1E63" w:rsidRDefault="000A275F">
      <w:pPr>
        <w:pStyle w:val="Apakvirsraksts"/>
        <w:keepNext w:val="0"/>
        <w:keepLines w:val="0"/>
        <w:tabs>
          <w:tab w:val="left" w:pos="360"/>
        </w:tabs>
        <w:spacing w:after="0"/>
        <w:rPr>
          <w:rFonts w:ascii="Calibri" w:eastAsia="Calibri" w:hAnsi="Calibri" w:cs="Calibri"/>
          <w:color w:val="000000"/>
          <w:sz w:val="24"/>
          <w:szCs w:val="24"/>
        </w:rPr>
      </w:pPr>
      <w:r>
        <w:br w:type="page"/>
      </w:r>
    </w:p>
    <w:p w:rsidR="00FB402B" w:rsidRDefault="00FB402B">
      <w:pPr>
        <w:pStyle w:val="LO-normal"/>
        <w:keepNext/>
        <w:tabs>
          <w:tab w:val="left" w:pos="360"/>
        </w:tabs>
        <w:spacing w:line="240" w:lineRule="auto"/>
        <w:ind w:left="720"/>
        <w:jc w:val="right"/>
        <w:rPr>
          <w:rFonts w:ascii="Calibri" w:eastAsia="Calibri" w:hAnsi="Calibri" w:cs="Calibri"/>
          <w:i/>
          <w:sz w:val="24"/>
          <w:szCs w:val="24"/>
        </w:rPr>
      </w:pPr>
    </w:p>
    <w:p w:rsidR="003D1E63" w:rsidRDefault="000A275F">
      <w:pPr>
        <w:pStyle w:val="LO-normal"/>
        <w:keepNext/>
        <w:tabs>
          <w:tab w:val="left" w:pos="360"/>
        </w:tabs>
        <w:spacing w:line="240" w:lineRule="auto"/>
        <w:ind w:left="720"/>
        <w:jc w:val="right"/>
        <w:rPr>
          <w:rFonts w:ascii="Calibri" w:hAnsi="Calibri"/>
        </w:rPr>
      </w:pPr>
      <w:r>
        <w:rPr>
          <w:rFonts w:ascii="Calibri" w:eastAsia="Calibri" w:hAnsi="Calibri" w:cs="Calibri"/>
          <w:i/>
          <w:sz w:val="24"/>
          <w:szCs w:val="24"/>
        </w:rPr>
        <w:t xml:space="preserve">3.pielikums </w:t>
      </w:r>
      <w:r>
        <w:rPr>
          <w:rFonts w:ascii="Calibri" w:eastAsia="Calibri" w:hAnsi="Calibri" w:cs="Calibri"/>
          <w:i/>
          <w:sz w:val="24"/>
          <w:szCs w:val="24"/>
        </w:rPr>
        <w:br/>
      </w:r>
      <w:r w:rsidR="003426B4">
        <w:rPr>
          <w:rFonts w:ascii="Calibri" w:eastAsia="Calibri" w:hAnsi="Calibri" w:cs="Calibri"/>
          <w:i/>
          <w:sz w:val="24"/>
          <w:szCs w:val="24"/>
        </w:rPr>
        <w:t>Krimuldas</w:t>
      </w:r>
      <w:r>
        <w:rPr>
          <w:rFonts w:ascii="Calibri" w:eastAsia="Calibri" w:hAnsi="Calibri" w:cs="Calibri"/>
          <w:i/>
          <w:sz w:val="24"/>
          <w:szCs w:val="24"/>
        </w:rPr>
        <w:t xml:space="preserve"> Mūzikas un mākslas skolas </w:t>
      </w:r>
      <w:r w:rsidR="002D7B68">
        <w:rPr>
          <w:rFonts w:ascii="Calibri" w:eastAsia="Calibri" w:hAnsi="Calibri" w:cs="Calibri"/>
          <w:i/>
          <w:sz w:val="24"/>
          <w:szCs w:val="24"/>
        </w:rPr>
        <w:t>01</w:t>
      </w:r>
      <w:r>
        <w:rPr>
          <w:rFonts w:ascii="Calibri" w:eastAsia="Calibri" w:hAnsi="Calibri" w:cs="Calibri"/>
          <w:i/>
          <w:sz w:val="24"/>
          <w:szCs w:val="24"/>
        </w:rPr>
        <w:t>.0</w:t>
      </w:r>
      <w:r w:rsidR="002D7B68">
        <w:rPr>
          <w:rFonts w:ascii="Calibri" w:eastAsia="Calibri" w:hAnsi="Calibri" w:cs="Calibri"/>
          <w:i/>
          <w:sz w:val="24"/>
          <w:szCs w:val="24"/>
        </w:rPr>
        <w:t>9</w:t>
      </w:r>
      <w:r>
        <w:rPr>
          <w:rFonts w:ascii="Calibri" w:eastAsia="Calibri" w:hAnsi="Calibri" w:cs="Calibri"/>
          <w:i/>
          <w:sz w:val="24"/>
          <w:szCs w:val="24"/>
        </w:rPr>
        <w:t>.202</w:t>
      </w:r>
      <w:r w:rsidR="002D7B68">
        <w:rPr>
          <w:rFonts w:ascii="Calibri" w:eastAsia="Calibri" w:hAnsi="Calibri" w:cs="Calibri"/>
          <w:i/>
          <w:sz w:val="24"/>
          <w:szCs w:val="24"/>
        </w:rPr>
        <w:t>5</w:t>
      </w:r>
      <w:r>
        <w:rPr>
          <w:rFonts w:ascii="Calibri" w:eastAsia="Calibri" w:hAnsi="Calibri" w:cs="Calibri"/>
          <w:i/>
          <w:sz w:val="24"/>
          <w:szCs w:val="24"/>
        </w:rPr>
        <w:t xml:space="preserve">. </w:t>
      </w:r>
    </w:p>
    <w:p w:rsidR="003D1E63" w:rsidRDefault="000A275F">
      <w:pPr>
        <w:pStyle w:val="LO-normal"/>
        <w:tabs>
          <w:tab w:val="left" w:pos="360"/>
        </w:tabs>
        <w:spacing w:line="240" w:lineRule="auto"/>
        <w:ind w:left="720"/>
        <w:jc w:val="right"/>
        <w:rPr>
          <w:rFonts w:ascii="Calibri" w:hAnsi="Calibri"/>
        </w:rPr>
      </w:pPr>
      <w:bookmarkStart w:id="8" w:name="_4d34og8"/>
      <w:bookmarkEnd w:id="8"/>
      <w:r>
        <w:rPr>
          <w:rFonts w:ascii="Calibri" w:eastAsia="Calibri" w:hAnsi="Calibri" w:cs="Calibri"/>
          <w:sz w:val="20"/>
          <w:szCs w:val="20"/>
        </w:rPr>
        <w:t>iekšējiem noteikumiem „ Izglītojamo drošības noteikumi”</w:t>
      </w:r>
    </w:p>
    <w:p w:rsidR="003D1E63" w:rsidRDefault="003D1E63">
      <w:pPr>
        <w:pStyle w:val="LO-normal"/>
        <w:tabs>
          <w:tab w:val="left" w:pos="360"/>
        </w:tabs>
        <w:spacing w:line="240" w:lineRule="auto"/>
        <w:ind w:right="142"/>
        <w:jc w:val="both"/>
        <w:rPr>
          <w:rFonts w:ascii="Calibri" w:eastAsia="Calibri" w:hAnsi="Calibri" w:cs="Calibri"/>
          <w:sz w:val="24"/>
          <w:szCs w:val="24"/>
        </w:rPr>
      </w:pPr>
    </w:p>
    <w:p w:rsidR="003D1E63" w:rsidRDefault="000A275F">
      <w:pPr>
        <w:pStyle w:val="LO-normal"/>
        <w:keepNext/>
        <w:tabs>
          <w:tab w:val="left" w:pos="360"/>
        </w:tabs>
        <w:spacing w:line="240" w:lineRule="auto"/>
        <w:ind w:left="450" w:right="142"/>
        <w:jc w:val="center"/>
        <w:rPr>
          <w:rFonts w:ascii="Calibri" w:hAnsi="Calibri"/>
        </w:rPr>
      </w:pPr>
      <w:r>
        <w:rPr>
          <w:rFonts w:ascii="Calibri" w:eastAsia="Calibri" w:hAnsi="Calibri" w:cs="Calibri"/>
          <w:b/>
          <w:sz w:val="28"/>
          <w:szCs w:val="28"/>
        </w:rPr>
        <w:t>Pirmās palīdzības sniegšana izglītības iestādē</w:t>
      </w:r>
    </w:p>
    <w:p w:rsidR="003D1E63" w:rsidRDefault="003D1E63">
      <w:pPr>
        <w:pStyle w:val="LO-normal"/>
        <w:spacing w:line="240" w:lineRule="auto"/>
        <w:ind w:right="142"/>
        <w:jc w:val="both"/>
        <w:rPr>
          <w:rFonts w:ascii="Calibri" w:eastAsia="Calibri" w:hAnsi="Calibri" w:cs="Calibri"/>
          <w:sz w:val="24"/>
          <w:szCs w:val="24"/>
        </w:rPr>
      </w:pPr>
    </w:p>
    <w:p w:rsidR="003D1E63" w:rsidRDefault="003D1E63">
      <w:pPr>
        <w:pStyle w:val="LO-normal"/>
        <w:spacing w:line="240" w:lineRule="auto"/>
        <w:ind w:right="142"/>
        <w:jc w:val="both"/>
        <w:rPr>
          <w:rFonts w:ascii="Calibri" w:eastAsia="Calibri" w:hAnsi="Calibri" w:cs="Calibri"/>
          <w:sz w:val="24"/>
          <w:szCs w:val="24"/>
        </w:rPr>
      </w:pPr>
    </w:p>
    <w:p w:rsidR="003D1E63" w:rsidRDefault="000A275F">
      <w:pPr>
        <w:pStyle w:val="LO-normal"/>
        <w:numPr>
          <w:ilvl w:val="0"/>
          <w:numId w:val="6"/>
        </w:numPr>
        <w:tabs>
          <w:tab w:val="left" w:pos="709"/>
        </w:tabs>
        <w:spacing w:line="240" w:lineRule="auto"/>
        <w:ind w:left="284" w:right="142" w:firstLine="0"/>
        <w:jc w:val="both"/>
        <w:rPr>
          <w:rFonts w:ascii="Calibri" w:hAnsi="Calibri"/>
        </w:rPr>
      </w:pPr>
      <w:r>
        <w:rPr>
          <w:rFonts w:ascii="Calibri" w:eastAsia="Calibri" w:hAnsi="Calibri" w:cs="Calibri"/>
          <w:sz w:val="24"/>
          <w:szCs w:val="24"/>
        </w:rPr>
        <w:t>Pirmās palīdzības sniegšanas izglītības iestādē noteikumi (turpmāk – noteikumi)  nosaka pirmās palīdzības sniegšanas kārtību Krimuldas Mūzikas un mākslas skolā (turpmāk - Izglītības iestādē).</w:t>
      </w:r>
    </w:p>
    <w:p w:rsidR="003D1E63" w:rsidRDefault="000A275F">
      <w:pPr>
        <w:pStyle w:val="LO-normal"/>
        <w:numPr>
          <w:ilvl w:val="0"/>
          <w:numId w:val="6"/>
        </w:numPr>
        <w:spacing w:line="240" w:lineRule="auto"/>
        <w:ind w:left="284" w:firstLine="0"/>
        <w:jc w:val="both"/>
        <w:rPr>
          <w:rFonts w:ascii="Calibri" w:hAnsi="Calibri"/>
        </w:rPr>
      </w:pPr>
      <w:r>
        <w:rPr>
          <w:rFonts w:ascii="Calibri" w:eastAsia="Calibri" w:hAnsi="Calibri" w:cs="Calibri"/>
          <w:sz w:val="24"/>
          <w:szCs w:val="24"/>
        </w:rPr>
        <w:t xml:space="preserve">Izglītības iestādes izglītojamie pirmās palīdzības sniegšanas jautājumos tiek informēti, šo faktu apliecinot ar parakstiem instruktāžu reģistrācijas žurnālos, un personāls tiek instruēts. </w:t>
      </w:r>
    </w:p>
    <w:p w:rsidR="003D1E63" w:rsidRDefault="000A275F">
      <w:pPr>
        <w:pStyle w:val="LO-normal"/>
        <w:numPr>
          <w:ilvl w:val="0"/>
          <w:numId w:val="6"/>
        </w:numPr>
        <w:spacing w:line="240" w:lineRule="auto"/>
        <w:ind w:left="284" w:firstLine="0"/>
        <w:jc w:val="both"/>
        <w:rPr>
          <w:rFonts w:ascii="Calibri" w:hAnsi="Calibri"/>
        </w:rPr>
      </w:pPr>
      <w:r>
        <w:rPr>
          <w:rFonts w:ascii="Calibri" w:eastAsia="Calibri" w:hAnsi="Calibri" w:cs="Calibri"/>
          <w:sz w:val="24"/>
          <w:szCs w:val="24"/>
        </w:rPr>
        <w:t xml:space="preserve">Ja cietušais smok, stipri asiņo, konstatēti lauzti kauli, sūdzas par stiprām sāpēm, atrodas bezsamaņā, guvis elektrotraumu vai plašus apdegumus, vai kā citādi ir aizdomas par nopietnām veselības problēmām, </w:t>
      </w:r>
      <w:r>
        <w:rPr>
          <w:rFonts w:ascii="Calibri" w:eastAsia="Calibri" w:hAnsi="Calibri" w:cs="Calibri"/>
          <w:b/>
          <w:sz w:val="24"/>
          <w:szCs w:val="24"/>
        </w:rPr>
        <w:t>izglītojamais</w:t>
      </w:r>
      <w:r>
        <w:rPr>
          <w:rFonts w:ascii="Calibri" w:eastAsia="Calibri" w:hAnsi="Calibri" w:cs="Calibri"/>
          <w:sz w:val="24"/>
          <w:szCs w:val="24"/>
        </w:rPr>
        <w:t xml:space="preserve"> veic šādas darbības:</w:t>
      </w:r>
    </w:p>
    <w:p w:rsidR="003D1E63" w:rsidRDefault="000A275F">
      <w:pPr>
        <w:pStyle w:val="LO-normal"/>
        <w:numPr>
          <w:ilvl w:val="1"/>
          <w:numId w:val="6"/>
        </w:numPr>
        <w:tabs>
          <w:tab w:val="left" w:pos="709"/>
          <w:tab w:val="left" w:pos="851"/>
          <w:tab w:val="left" w:pos="993"/>
        </w:tabs>
        <w:spacing w:line="240" w:lineRule="auto"/>
        <w:ind w:left="1134" w:right="142" w:hanging="425"/>
        <w:jc w:val="both"/>
        <w:rPr>
          <w:rFonts w:ascii="Calibri" w:hAnsi="Calibri"/>
        </w:rPr>
      </w:pPr>
      <w:r>
        <w:rPr>
          <w:rFonts w:ascii="Calibri" w:eastAsia="Calibri" w:hAnsi="Calibri" w:cs="Calibri"/>
          <w:sz w:val="24"/>
          <w:szCs w:val="24"/>
        </w:rPr>
        <w:t xml:space="preserve">nekavējoties paziņo par faktu pedagogam vai jebkuram citam pieaugušajam; </w:t>
      </w:r>
    </w:p>
    <w:p w:rsidR="003D1E63" w:rsidRDefault="000A275F">
      <w:pPr>
        <w:pStyle w:val="LO-normal"/>
        <w:numPr>
          <w:ilvl w:val="1"/>
          <w:numId w:val="6"/>
        </w:numPr>
        <w:tabs>
          <w:tab w:val="left" w:pos="709"/>
          <w:tab w:val="left" w:pos="851"/>
          <w:tab w:val="left" w:pos="993"/>
        </w:tabs>
        <w:spacing w:line="240" w:lineRule="auto"/>
        <w:ind w:left="1134" w:right="142" w:hanging="425"/>
        <w:jc w:val="both"/>
        <w:rPr>
          <w:rFonts w:ascii="Calibri" w:hAnsi="Calibri"/>
        </w:rPr>
      </w:pPr>
      <w:r>
        <w:rPr>
          <w:rFonts w:ascii="Calibri" w:eastAsia="Calibri" w:hAnsi="Calibri" w:cs="Calibri"/>
          <w:sz w:val="24"/>
          <w:szCs w:val="24"/>
        </w:rPr>
        <w:t xml:space="preserve"> pārtrauc dzīvībai bīstamu faktoru iedarbību;</w:t>
      </w:r>
    </w:p>
    <w:p w:rsidR="003D1E63" w:rsidRDefault="000A275F">
      <w:pPr>
        <w:pStyle w:val="LO-normal"/>
        <w:numPr>
          <w:ilvl w:val="1"/>
          <w:numId w:val="6"/>
        </w:numPr>
        <w:tabs>
          <w:tab w:val="left" w:pos="709"/>
          <w:tab w:val="left" w:pos="851"/>
        </w:tabs>
        <w:spacing w:line="240" w:lineRule="auto"/>
        <w:ind w:left="1134" w:right="142" w:hanging="425"/>
        <w:jc w:val="both"/>
        <w:rPr>
          <w:rFonts w:ascii="Calibri" w:hAnsi="Calibri"/>
        </w:rPr>
      </w:pPr>
      <w:r>
        <w:rPr>
          <w:rFonts w:ascii="Calibri" w:eastAsia="Calibri" w:hAnsi="Calibri" w:cs="Calibri"/>
          <w:sz w:val="24"/>
          <w:szCs w:val="24"/>
        </w:rPr>
        <w:t xml:space="preserve"> </w:t>
      </w:r>
      <w:r>
        <w:rPr>
          <w:rFonts w:ascii="Calibri" w:eastAsia="Calibri" w:hAnsi="Calibri" w:cs="Calibri"/>
          <w:b/>
          <w:sz w:val="24"/>
          <w:szCs w:val="24"/>
        </w:rPr>
        <w:t>pieaugušais</w:t>
      </w:r>
      <w:r>
        <w:rPr>
          <w:rFonts w:ascii="Calibri" w:eastAsia="Calibri" w:hAnsi="Calibri" w:cs="Calibri"/>
          <w:sz w:val="24"/>
          <w:szCs w:val="24"/>
        </w:rPr>
        <w:t xml:space="preserve"> izsauc neatliekamās medicīniskās palīdzības dienestu (</w:t>
      </w:r>
      <w:r>
        <w:rPr>
          <w:rFonts w:ascii="Calibri" w:eastAsia="Calibri" w:hAnsi="Calibri" w:cs="Calibri"/>
          <w:b/>
          <w:sz w:val="24"/>
          <w:szCs w:val="24"/>
        </w:rPr>
        <w:t>tālr. 113</w:t>
      </w:r>
      <w:r>
        <w:rPr>
          <w:rFonts w:ascii="Calibri" w:eastAsia="Calibri" w:hAnsi="Calibri" w:cs="Calibri"/>
          <w:sz w:val="24"/>
          <w:szCs w:val="24"/>
        </w:rPr>
        <w:t>);</w:t>
      </w:r>
    </w:p>
    <w:p w:rsidR="003D1E63" w:rsidRDefault="000A275F">
      <w:pPr>
        <w:pStyle w:val="LO-normal"/>
        <w:numPr>
          <w:ilvl w:val="1"/>
          <w:numId w:val="6"/>
        </w:numPr>
        <w:tabs>
          <w:tab w:val="left" w:pos="709"/>
          <w:tab w:val="left" w:pos="851"/>
        </w:tabs>
        <w:spacing w:line="240" w:lineRule="auto"/>
        <w:ind w:left="1134" w:right="142" w:hanging="425"/>
        <w:jc w:val="both"/>
        <w:rPr>
          <w:rFonts w:ascii="Calibri" w:hAnsi="Calibri"/>
        </w:rPr>
      </w:pPr>
      <w:r>
        <w:rPr>
          <w:rFonts w:ascii="Calibri" w:eastAsia="Calibri" w:hAnsi="Calibri" w:cs="Calibri"/>
          <w:sz w:val="24"/>
          <w:szCs w:val="24"/>
        </w:rPr>
        <w:t xml:space="preserve"> ja iespējams, iznes cietušo no bīstamās zonas, norobežo negadījuma vietu; </w:t>
      </w:r>
    </w:p>
    <w:p w:rsidR="003D1E63" w:rsidRDefault="000A275F">
      <w:pPr>
        <w:pStyle w:val="LO-normal"/>
        <w:spacing w:line="240" w:lineRule="auto"/>
        <w:ind w:left="567" w:right="142"/>
        <w:jc w:val="both"/>
        <w:rPr>
          <w:rFonts w:ascii="Calibri" w:hAnsi="Calibri"/>
        </w:rPr>
      </w:pPr>
      <w:r>
        <w:rPr>
          <w:rFonts w:ascii="Calibri" w:eastAsia="Calibri" w:hAnsi="Calibri" w:cs="Calibri"/>
          <w:sz w:val="24"/>
          <w:szCs w:val="24"/>
        </w:rPr>
        <w:t xml:space="preserve"> </w:t>
      </w:r>
    </w:p>
    <w:p w:rsidR="003D1E63" w:rsidRDefault="000A275F">
      <w:pPr>
        <w:pStyle w:val="LO-normal"/>
        <w:numPr>
          <w:ilvl w:val="0"/>
          <w:numId w:val="6"/>
        </w:numPr>
        <w:spacing w:line="240" w:lineRule="auto"/>
        <w:ind w:left="284" w:right="142" w:firstLine="0"/>
        <w:jc w:val="both"/>
        <w:rPr>
          <w:rFonts w:ascii="Calibri" w:hAnsi="Calibri"/>
        </w:rPr>
      </w:pPr>
      <w:r>
        <w:rPr>
          <w:rFonts w:ascii="Calibri" w:eastAsia="Calibri" w:hAnsi="Calibri" w:cs="Calibri"/>
          <w:b/>
          <w:sz w:val="24"/>
          <w:szCs w:val="24"/>
        </w:rPr>
        <w:t>Pirmās palīdzības sniegšanas aptieciņa</w:t>
      </w:r>
      <w:r>
        <w:rPr>
          <w:rFonts w:ascii="Calibri" w:eastAsia="Calibri" w:hAnsi="Calibri" w:cs="Calibri"/>
          <w:sz w:val="24"/>
          <w:szCs w:val="24"/>
        </w:rPr>
        <w:t xml:space="preserve"> satur šādus priekšmetus:</w:t>
      </w:r>
    </w:p>
    <w:p w:rsidR="003D1E63" w:rsidRDefault="000A275F">
      <w:pPr>
        <w:pStyle w:val="LO-normal"/>
        <w:numPr>
          <w:ilvl w:val="1"/>
          <w:numId w:val="6"/>
        </w:numPr>
        <w:tabs>
          <w:tab w:val="left" w:pos="709"/>
          <w:tab w:val="left" w:pos="851"/>
          <w:tab w:val="left" w:pos="993"/>
        </w:tabs>
        <w:spacing w:line="240" w:lineRule="auto"/>
        <w:ind w:left="1134" w:right="142" w:hanging="425"/>
        <w:jc w:val="both"/>
        <w:rPr>
          <w:rFonts w:ascii="Calibri" w:hAnsi="Calibri"/>
        </w:rPr>
      </w:pPr>
      <w:r>
        <w:rPr>
          <w:rFonts w:ascii="Calibri" w:eastAsia="Calibri" w:hAnsi="Calibri" w:cs="Calibri"/>
          <w:sz w:val="24"/>
          <w:szCs w:val="24"/>
        </w:rPr>
        <w:t xml:space="preserve"> vienreizējas lietošanas cimdi, ko pielieto, lai pasargātu sevi no inficēšanās ar infekcijām;</w:t>
      </w:r>
    </w:p>
    <w:p w:rsidR="003D1E63" w:rsidRDefault="000A275F">
      <w:pPr>
        <w:pStyle w:val="LO-normal"/>
        <w:numPr>
          <w:ilvl w:val="1"/>
          <w:numId w:val="6"/>
        </w:numPr>
        <w:tabs>
          <w:tab w:val="left" w:pos="709"/>
          <w:tab w:val="left" w:pos="851"/>
        </w:tabs>
        <w:spacing w:line="240" w:lineRule="auto"/>
        <w:ind w:left="1134" w:right="142" w:hanging="425"/>
        <w:jc w:val="both"/>
        <w:rPr>
          <w:rFonts w:ascii="Calibri" w:hAnsi="Calibri"/>
        </w:rPr>
      </w:pPr>
      <w:r>
        <w:rPr>
          <w:rFonts w:ascii="Calibri" w:eastAsia="Calibri" w:hAnsi="Calibri" w:cs="Calibri"/>
          <w:sz w:val="24"/>
          <w:szCs w:val="24"/>
        </w:rPr>
        <w:t xml:space="preserve"> saspraužamās adatas, ko pielieto liela izmēra pārsēja nostiprināšanai;</w:t>
      </w:r>
    </w:p>
    <w:p w:rsidR="003D1E63" w:rsidRDefault="000A275F">
      <w:pPr>
        <w:pStyle w:val="LO-normal"/>
        <w:numPr>
          <w:ilvl w:val="1"/>
          <w:numId w:val="6"/>
        </w:numPr>
        <w:tabs>
          <w:tab w:val="left" w:pos="709"/>
          <w:tab w:val="left" w:pos="851"/>
        </w:tabs>
        <w:spacing w:line="240" w:lineRule="auto"/>
        <w:ind w:left="1134" w:right="142" w:hanging="425"/>
        <w:jc w:val="both"/>
        <w:rPr>
          <w:rFonts w:ascii="Calibri" w:hAnsi="Calibri"/>
        </w:rPr>
      </w:pPr>
      <w:r>
        <w:rPr>
          <w:rFonts w:ascii="Calibri" w:eastAsia="Calibri" w:hAnsi="Calibri" w:cs="Calibri"/>
          <w:sz w:val="24"/>
          <w:szCs w:val="24"/>
        </w:rPr>
        <w:t xml:space="preserve"> šķēres, ko izmanto cietušā apģērba pārgriešanai, lai piekļūtu traumētai ķermeņa apdeguma vai asiņojošai brūcei un pārsienamā materiāla griešanai;</w:t>
      </w:r>
    </w:p>
    <w:p w:rsidR="003D1E63" w:rsidRDefault="000A275F">
      <w:pPr>
        <w:pStyle w:val="LO-normal"/>
        <w:numPr>
          <w:ilvl w:val="1"/>
          <w:numId w:val="6"/>
        </w:numPr>
        <w:tabs>
          <w:tab w:val="left" w:pos="709"/>
          <w:tab w:val="left" w:pos="851"/>
        </w:tabs>
        <w:spacing w:line="240" w:lineRule="auto"/>
        <w:ind w:left="1134" w:right="142" w:hanging="425"/>
        <w:jc w:val="both"/>
        <w:rPr>
          <w:rFonts w:ascii="Calibri" w:hAnsi="Calibri"/>
        </w:rPr>
      </w:pPr>
      <w:r>
        <w:rPr>
          <w:rFonts w:ascii="Calibri" w:eastAsia="Calibri" w:hAnsi="Calibri" w:cs="Calibri"/>
          <w:sz w:val="24"/>
          <w:szCs w:val="24"/>
        </w:rPr>
        <w:t xml:space="preserve"> mākslīgās elpināšanas maskas vārstulis. Vārstuli pielieto, to novietojot pret savu muti un laižot tam cauri savas izelpas gaisu;</w:t>
      </w:r>
    </w:p>
    <w:p w:rsidR="003D1E63" w:rsidRDefault="000A275F">
      <w:pPr>
        <w:pStyle w:val="LO-normal"/>
        <w:numPr>
          <w:ilvl w:val="1"/>
          <w:numId w:val="6"/>
        </w:numPr>
        <w:tabs>
          <w:tab w:val="left" w:pos="709"/>
          <w:tab w:val="left" w:pos="851"/>
        </w:tabs>
        <w:spacing w:line="240" w:lineRule="auto"/>
        <w:ind w:left="1134" w:right="142" w:hanging="425"/>
        <w:jc w:val="both"/>
        <w:rPr>
          <w:rFonts w:ascii="Calibri" w:hAnsi="Calibri"/>
        </w:rPr>
      </w:pPr>
      <w:r>
        <w:rPr>
          <w:rFonts w:ascii="Calibri" w:eastAsia="Calibri" w:hAnsi="Calibri" w:cs="Calibri"/>
          <w:sz w:val="24"/>
          <w:szCs w:val="24"/>
        </w:rPr>
        <w:t xml:space="preserve"> trīsstūrveida plāksteris, ko pielieto rokas fiksēšanai, spiedoša pārsēja uzlikšanai vai brūču pārsiešanai;</w:t>
      </w:r>
    </w:p>
    <w:p w:rsidR="003D1E63" w:rsidRDefault="000A275F">
      <w:pPr>
        <w:pStyle w:val="LO-normal"/>
        <w:numPr>
          <w:ilvl w:val="1"/>
          <w:numId w:val="6"/>
        </w:numPr>
        <w:tabs>
          <w:tab w:val="left" w:pos="709"/>
          <w:tab w:val="left" w:pos="851"/>
        </w:tabs>
        <w:spacing w:line="240" w:lineRule="auto"/>
        <w:ind w:left="1134" w:right="142" w:hanging="425"/>
        <w:jc w:val="both"/>
        <w:rPr>
          <w:rFonts w:ascii="Calibri" w:hAnsi="Calibri"/>
        </w:rPr>
      </w:pPr>
      <w:r>
        <w:rPr>
          <w:rFonts w:ascii="Calibri" w:eastAsia="Calibri" w:hAnsi="Calibri" w:cs="Calibri"/>
          <w:sz w:val="24"/>
          <w:szCs w:val="24"/>
        </w:rPr>
        <w:t xml:space="preserve"> leikoplasts, ko pielieto pārsēja nostiprināšanai;</w:t>
      </w:r>
    </w:p>
    <w:p w:rsidR="003D1E63" w:rsidRDefault="000A275F">
      <w:pPr>
        <w:pStyle w:val="LO-normal"/>
        <w:numPr>
          <w:ilvl w:val="1"/>
          <w:numId w:val="6"/>
        </w:numPr>
        <w:tabs>
          <w:tab w:val="left" w:pos="709"/>
          <w:tab w:val="left" w:pos="851"/>
        </w:tabs>
        <w:spacing w:line="240" w:lineRule="auto"/>
        <w:ind w:left="1134" w:right="142" w:hanging="425"/>
        <w:jc w:val="both"/>
        <w:rPr>
          <w:rFonts w:ascii="Calibri" w:hAnsi="Calibri"/>
        </w:rPr>
      </w:pPr>
      <w:r>
        <w:rPr>
          <w:rFonts w:ascii="Calibri" w:eastAsia="Calibri" w:hAnsi="Calibri" w:cs="Calibri"/>
          <w:sz w:val="24"/>
          <w:szCs w:val="24"/>
        </w:rPr>
        <w:t xml:space="preserve"> brūču plāksteris, ko pielieto nelielu brūču pārsiešanai;</w:t>
      </w:r>
    </w:p>
    <w:p w:rsidR="003D1E63" w:rsidRDefault="000A275F">
      <w:pPr>
        <w:pStyle w:val="LO-normal"/>
        <w:numPr>
          <w:ilvl w:val="1"/>
          <w:numId w:val="6"/>
        </w:numPr>
        <w:tabs>
          <w:tab w:val="left" w:pos="709"/>
          <w:tab w:val="left" w:pos="851"/>
        </w:tabs>
        <w:spacing w:line="240" w:lineRule="auto"/>
        <w:ind w:left="1134" w:right="142" w:hanging="425"/>
        <w:jc w:val="both"/>
        <w:rPr>
          <w:rFonts w:ascii="Calibri" w:hAnsi="Calibri"/>
        </w:rPr>
      </w:pPr>
      <w:r>
        <w:rPr>
          <w:rFonts w:ascii="Calibri" w:eastAsia="Calibri" w:hAnsi="Calibri" w:cs="Calibri"/>
          <w:sz w:val="24"/>
          <w:szCs w:val="24"/>
        </w:rPr>
        <w:t xml:space="preserve"> </w:t>
      </w:r>
      <w:proofErr w:type="spellStart"/>
      <w:r>
        <w:rPr>
          <w:rFonts w:ascii="Calibri" w:eastAsia="Calibri" w:hAnsi="Calibri" w:cs="Calibri"/>
          <w:sz w:val="24"/>
          <w:szCs w:val="24"/>
        </w:rPr>
        <w:t>tīklveida</w:t>
      </w:r>
      <w:proofErr w:type="spellEnd"/>
      <w:r>
        <w:rPr>
          <w:rFonts w:ascii="Calibri" w:eastAsia="Calibri" w:hAnsi="Calibri" w:cs="Calibri"/>
          <w:sz w:val="24"/>
          <w:szCs w:val="24"/>
        </w:rPr>
        <w:t xml:space="preserve"> pārsējs, ko pielieto pārsiešanas kompreses nostiprināšanai uz brūces;</w:t>
      </w:r>
    </w:p>
    <w:p w:rsidR="003D1E63" w:rsidRDefault="000A275F">
      <w:pPr>
        <w:pStyle w:val="LO-normal"/>
        <w:numPr>
          <w:ilvl w:val="1"/>
          <w:numId w:val="6"/>
        </w:numPr>
        <w:tabs>
          <w:tab w:val="left" w:pos="709"/>
          <w:tab w:val="left" w:pos="851"/>
        </w:tabs>
        <w:spacing w:line="240" w:lineRule="auto"/>
        <w:ind w:left="1134" w:right="142" w:hanging="425"/>
        <w:jc w:val="both"/>
        <w:rPr>
          <w:rFonts w:ascii="Calibri" w:hAnsi="Calibri"/>
        </w:rPr>
      </w:pPr>
      <w:r>
        <w:rPr>
          <w:rFonts w:ascii="Calibri" w:eastAsia="Calibri" w:hAnsi="Calibri" w:cs="Calibri"/>
          <w:sz w:val="24"/>
          <w:szCs w:val="24"/>
        </w:rPr>
        <w:t xml:space="preserve"> spiedošā pārsiešanas pakete, ko pielieto rokas fiksēšanai, spiedoša pārsēja uzlikšanai vai brūču pārsiešanai;</w:t>
      </w:r>
    </w:p>
    <w:p w:rsidR="003D1E63" w:rsidRDefault="000A275F">
      <w:pPr>
        <w:pStyle w:val="LO-normal"/>
        <w:numPr>
          <w:ilvl w:val="1"/>
          <w:numId w:val="6"/>
        </w:numPr>
        <w:spacing w:line="240" w:lineRule="auto"/>
        <w:ind w:left="1134" w:right="142" w:hanging="425"/>
        <w:jc w:val="both"/>
        <w:rPr>
          <w:rFonts w:ascii="Calibri" w:hAnsi="Calibri"/>
        </w:rPr>
      </w:pPr>
      <w:r>
        <w:rPr>
          <w:rFonts w:ascii="Calibri" w:eastAsia="Calibri" w:hAnsi="Calibri" w:cs="Calibri"/>
          <w:sz w:val="24"/>
          <w:szCs w:val="24"/>
        </w:rPr>
        <w:t xml:space="preserve"> marles saites, ko pielieto brūču pārsiešanai. Pārsienot lielāku brūci, iepriekš to pārsedz ar pārsiešanas kompresi;</w:t>
      </w:r>
    </w:p>
    <w:p w:rsidR="003D1E63" w:rsidRDefault="000A275F">
      <w:pPr>
        <w:pStyle w:val="LO-normal"/>
        <w:numPr>
          <w:ilvl w:val="1"/>
          <w:numId w:val="6"/>
        </w:numPr>
        <w:spacing w:line="240" w:lineRule="auto"/>
        <w:ind w:left="1134" w:right="142" w:hanging="425"/>
        <w:jc w:val="both"/>
        <w:rPr>
          <w:rFonts w:ascii="Calibri" w:hAnsi="Calibri"/>
        </w:rPr>
      </w:pPr>
      <w:r>
        <w:rPr>
          <w:rFonts w:ascii="Calibri" w:eastAsia="Calibri" w:hAnsi="Calibri" w:cs="Calibri"/>
          <w:sz w:val="24"/>
          <w:szCs w:val="24"/>
        </w:rPr>
        <w:t>folijas sega (viena puse – metalizēta, otra – spilgtākā krāsā);</w:t>
      </w:r>
    </w:p>
    <w:p w:rsidR="003D1E63" w:rsidRDefault="000A275F">
      <w:pPr>
        <w:pStyle w:val="LO-normal"/>
        <w:numPr>
          <w:ilvl w:val="1"/>
          <w:numId w:val="6"/>
        </w:numPr>
        <w:spacing w:line="240" w:lineRule="auto"/>
        <w:ind w:left="1134" w:right="142" w:hanging="425"/>
        <w:jc w:val="both"/>
        <w:rPr>
          <w:rFonts w:ascii="Calibri" w:hAnsi="Calibri"/>
        </w:rPr>
      </w:pPr>
      <w:r>
        <w:rPr>
          <w:rFonts w:ascii="Calibri" w:eastAsia="Calibri" w:hAnsi="Calibri" w:cs="Calibri"/>
          <w:sz w:val="24"/>
          <w:szCs w:val="24"/>
        </w:rPr>
        <w:t>medicīnisko materiālu saraksts valsts valodā.</w:t>
      </w:r>
    </w:p>
    <w:p w:rsidR="003D1E63" w:rsidRDefault="003D1E63">
      <w:pPr>
        <w:pStyle w:val="LO-normal"/>
        <w:tabs>
          <w:tab w:val="left" w:pos="709"/>
          <w:tab w:val="left" w:pos="851"/>
          <w:tab w:val="left" w:pos="993"/>
        </w:tabs>
        <w:spacing w:line="240" w:lineRule="auto"/>
        <w:ind w:left="567" w:right="142"/>
        <w:jc w:val="both"/>
        <w:rPr>
          <w:rFonts w:ascii="Calibri" w:eastAsia="Calibri" w:hAnsi="Calibri" w:cs="Calibri"/>
          <w:sz w:val="24"/>
          <w:szCs w:val="24"/>
        </w:rPr>
      </w:pPr>
    </w:p>
    <w:p w:rsidR="003D1E63" w:rsidRDefault="003D1E63">
      <w:pPr>
        <w:pStyle w:val="LO-normal"/>
        <w:tabs>
          <w:tab w:val="left" w:pos="709"/>
          <w:tab w:val="left" w:pos="851"/>
          <w:tab w:val="left" w:pos="993"/>
        </w:tabs>
        <w:spacing w:line="240" w:lineRule="auto"/>
        <w:ind w:left="567" w:right="142"/>
        <w:jc w:val="both"/>
        <w:rPr>
          <w:rFonts w:ascii="Calibri" w:eastAsia="Calibri" w:hAnsi="Calibri" w:cs="Calibri"/>
          <w:sz w:val="24"/>
          <w:szCs w:val="24"/>
        </w:rPr>
      </w:pPr>
    </w:p>
    <w:p w:rsidR="003D1E63" w:rsidRDefault="003D1E63">
      <w:pPr>
        <w:pStyle w:val="LO-normal"/>
        <w:shd w:val="clear" w:color="auto" w:fill="FFFFFF"/>
        <w:spacing w:line="240" w:lineRule="auto"/>
        <w:ind w:right="142" w:firstLine="567"/>
        <w:jc w:val="both"/>
        <w:rPr>
          <w:rFonts w:ascii="Calibri" w:eastAsia="Calibri" w:hAnsi="Calibri" w:cs="Calibri"/>
          <w:sz w:val="24"/>
          <w:szCs w:val="24"/>
        </w:rPr>
      </w:pPr>
    </w:p>
    <w:p w:rsidR="003D1E63" w:rsidRDefault="000A275F">
      <w:pPr>
        <w:pStyle w:val="LO-normal"/>
        <w:tabs>
          <w:tab w:val="left" w:pos="360"/>
        </w:tabs>
        <w:spacing w:line="240" w:lineRule="auto"/>
        <w:ind w:right="142"/>
        <w:jc w:val="both"/>
        <w:rPr>
          <w:rFonts w:ascii="Calibri" w:hAnsi="Calibri"/>
        </w:rPr>
      </w:pPr>
      <w:r>
        <w:rPr>
          <w:rFonts w:ascii="Calibri" w:eastAsia="Calibri" w:hAnsi="Calibri" w:cs="Calibri"/>
          <w:sz w:val="24"/>
          <w:szCs w:val="24"/>
        </w:rPr>
        <w:t xml:space="preserve">       Direktors</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Aivars </w:t>
      </w:r>
      <w:proofErr w:type="spellStart"/>
      <w:r>
        <w:rPr>
          <w:rFonts w:ascii="Calibri" w:eastAsia="Calibri" w:hAnsi="Calibri" w:cs="Calibri"/>
          <w:sz w:val="24"/>
          <w:szCs w:val="24"/>
        </w:rPr>
        <w:t>Bunķis</w:t>
      </w:r>
      <w:proofErr w:type="spellEnd"/>
    </w:p>
    <w:p w:rsidR="00FB402B" w:rsidRDefault="00FB402B">
      <w:pPr>
        <w:pStyle w:val="LO-normal"/>
        <w:keepNext/>
        <w:spacing w:line="240" w:lineRule="auto"/>
        <w:jc w:val="right"/>
        <w:rPr>
          <w:rFonts w:ascii="Calibri" w:eastAsia="Calibri" w:hAnsi="Calibri" w:cs="Calibri"/>
          <w:i/>
          <w:sz w:val="24"/>
          <w:szCs w:val="24"/>
        </w:rPr>
      </w:pPr>
      <w:bookmarkStart w:id="9" w:name="_2s8eyo1"/>
      <w:bookmarkStart w:id="10" w:name="_GoBack"/>
      <w:bookmarkEnd w:id="9"/>
      <w:bookmarkEnd w:id="10"/>
    </w:p>
    <w:p w:rsidR="003D1E63" w:rsidRDefault="000A275F">
      <w:pPr>
        <w:pStyle w:val="LO-normal"/>
        <w:keepNext/>
        <w:spacing w:line="240" w:lineRule="auto"/>
        <w:jc w:val="right"/>
        <w:rPr>
          <w:rFonts w:ascii="Calibri" w:hAnsi="Calibri"/>
        </w:rPr>
      </w:pPr>
      <w:r>
        <w:rPr>
          <w:rFonts w:ascii="Calibri" w:eastAsia="Calibri" w:hAnsi="Calibri" w:cs="Calibri"/>
          <w:i/>
          <w:sz w:val="24"/>
          <w:szCs w:val="24"/>
        </w:rPr>
        <w:t xml:space="preserve">4.pielikums </w:t>
      </w:r>
      <w:r>
        <w:rPr>
          <w:rFonts w:ascii="Calibri" w:eastAsia="Calibri" w:hAnsi="Calibri" w:cs="Calibri"/>
          <w:i/>
          <w:sz w:val="24"/>
          <w:szCs w:val="24"/>
        </w:rPr>
        <w:br/>
      </w:r>
      <w:r w:rsidR="002D7B68">
        <w:rPr>
          <w:rFonts w:ascii="Calibri" w:eastAsia="Calibri" w:hAnsi="Calibri" w:cs="Calibri"/>
          <w:i/>
          <w:sz w:val="24"/>
          <w:szCs w:val="24"/>
        </w:rPr>
        <w:t>Krimuldas</w:t>
      </w:r>
      <w:r>
        <w:rPr>
          <w:rFonts w:ascii="Calibri" w:eastAsia="Calibri" w:hAnsi="Calibri" w:cs="Calibri"/>
          <w:i/>
          <w:sz w:val="24"/>
          <w:szCs w:val="24"/>
        </w:rPr>
        <w:t xml:space="preserve"> Mūzikas un mākslas skolas </w:t>
      </w:r>
      <w:r w:rsidR="002D7B68">
        <w:rPr>
          <w:rFonts w:ascii="Calibri" w:eastAsia="Calibri" w:hAnsi="Calibri" w:cs="Calibri"/>
          <w:i/>
          <w:sz w:val="24"/>
          <w:szCs w:val="24"/>
        </w:rPr>
        <w:t>01</w:t>
      </w:r>
      <w:r>
        <w:rPr>
          <w:rFonts w:ascii="Calibri" w:eastAsia="Calibri" w:hAnsi="Calibri" w:cs="Calibri"/>
          <w:i/>
          <w:sz w:val="24"/>
          <w:szCs w:val="24"/>
        </w:rPr>
        <w:t>.0</w:t>
      </w:r>
      <w:r w:rsidR="002D7B68">
        <w:rPr>
          <w:rFonts w:ascii="Calibri" w:eastAsia="Calibri" w:hAnsi="Calibri" w:cs="Calibri"/>
          <w:i/>
          <w:sz w:val="24"/>
          <w:szCs w:val="24"/>
        </w:rPr>
        <w:t>9</w:t>
      </w:r>
      <w:r>
        <w:rPr>
          <w:rFonts w:ascii="Calibri" w:eastAsia="Calibri" w:hAnsi="Calibri" w:cs="Calibri"/>
          <w:i/>
          <w:sz w:val="24"/>
          <w:szCs w:val="24"/>
        </w:rPr>
        <w:t>.202</w:t>
      </w:r>
      <w:r w:rsidR="002D7B68">
        <w:rPr>
          <w:rFonts w:ascii="Calibri" w:eastAsia="Calibri" w:hAnsi="Calibri" w:cs="Calibri"/>
          <w:i/>
          <w:sz w:val="24"/>
          <w:szCs w:val="24"/>
        </w:rPr>
        <w:t>5</w:t>
      </w:r>
      <w:r>
        <w:rPr>
          <w:rFonts w:ascii="Calibri" w:eastAsia="Calibri" w:hAnsi="Calibri" w:cs="Calibri"/>
          <w:i/>
          <w:sz w:val="24"/>
          <w:szCs w:val="24"/>
        </w:rPr>
        <w:t xml:space="preserve">. </w:t>
      </w:r>
    </w:p>
    <w:p w:rsidR="003D1E63" w:rsidRDefault="000A275F">
      <w:pPr>
        <w:pStyle w:val="LO-normal"/>
        <w:keepNext/>
        <w:tabs>
          <w:tab w:val="left" w:pos="360"/>
        </w:tabs>
        <w:spacing w:line="240" w:lineRule="auto"/>
        <w:ind w:left="450"/>
        <w:jc w:val="right"/>
        <w:rPr>
          <w:rFonts w:ascii="Calibri" w:hAnsi="Calibri"/>
        </w:rPr>
      </w:pPr>
      <w:bookmarkStart w:id="11" w:name="_17dp8vu"/>
      <w:bookmarkEnd w:id="11"/>
      <w:r>
        <w:rPr>
          <w:rFonts w:ascii="Calibri" w:eastAsia="Calibri" w:hAnsi="Calibri" w:cs="Calibri"/>
          <w:i/>
          <w:sz w:val="24"/>
          <w:szCs w:val="24"/>
        </w:rPr>
        <w:t>iekšējiem noteikumiem „ Izglītojamo drošības noteikumi”</w:t>
      </w:r>
    </w:p>
    <w:p w:rsidR="003D1E63" w:rsidRDefault="003D1E63">
      <w:pPr>
        <w:pStyle w:val="LO-normal"/>
        <w:keepNext/>
        <w:tabs>
          <w:tab w:val="left" w:pos="360"/>
        </w:tabs>
        <w:spacing w:line="240" w:lineRule="auto"/>
        <w:ind w:left="450"/>
        <w:jc w:val="right"/>
        <w:rPr>
          <w:rFonts w:ascii="Calibri" w:eastAsia="Calibri" w:hAnsi="Calibri" w:cs="Calibri"/>
          <w:sz w:val="24"/>
          <w:szCs w:val="24"/>
        </w:rPr>
      </w:pPr>
    </w:p>
    <w:p w:rsidR="003D1E63" w:rsidRDefault="000A275F">
      <w:pPr>
        <w:pStyle w:val="LO-normal"/>
        <w:tabs>
          <w:tab w:val="left" w:pos="360"/>
        </w:tabs>
        <w:spacing w:line="240" w:lineRule="auto"/>
        <w:ind w:left="446"/>
        <w:jc w:val="center"/>
        <w:rPr>
          <w:rFonts w:ascii="Calibri" w:hAnsi="Calibri"/>
        </w:rPr>
      </w:pPr>
      <w:r>
        <w:rPr>
          <w:rFonts w:ascii="Calibri" w:eastAsia="Calibri" w:hAnsi="Calibri" w:cs="Calibri"/>
          <w:b/>
          <w:sz w:val="28"/>
          <w:szCs w:val="28"/>
        </w:rPr>
        <w:t>Drošības noteikumi mācību praksēs, ekskursijās un pārgājienos</w:t>
      </w:r>
    </w:p>
    <w:p w:rsidR="003D1E63" w:rsidRDefault="003D1E63">
      <w:pPr>
        <w:pStyle w:val="LO-normal"/>
        <w:tabs>
          <w:tab w:val="left" w:pos="360"/>
        </w:tabs>
        <w:spacing w:line="240" w:lineRule="auto"/>
        <w:ind w:left="446"/>
        <w:jc w:val="both"/>
        <w:rPr>
          <w:rFonts w:ascii="Calibri" w:eastAsia="Calibri" w:hAnsi="Calibri" w:cs="Calibri"/>
          <w:b/>
          <w:sz w:val="24"/>
          <w:szCs w:val="24"/>
        </w:rPr>
      </w:pPr>
    </w:p>
    <w:p w:rsidR="003D1E63" w:rsidRDefault="000A275F">
      <w:pPr>
        <w:pStyle w:val="LO-normal"/>
        <w:numPr>
          <w:ilvl w:val="0"/>
          <w:numId w:val="1"/>
        </w:numPr>
        <w:spacing w:line="240" w:lineRule="auto"/>
        <w:ind w:left="284" w:firstLine="0"/>
        <w:jc w:val="both"/>
        <w:rPr>
          <w:rFonts w:ascii="Calibri" w:hAnsi="Calibri"/>
        </w:rPr>
      </w:pPr>
      <w:r>
        <w:rPr>
          <w:rFonts w:ascii="Calibri" w:eastAsia="Calibri" w:hAnsi="Calibri" w:cs="Calibri"/>
          <w:sz w:val="24"/>
          <w:szCs w:val="24"/>
        </w:rPr>
        <w:t>Pirms došanās mācību praksēs, ekskursijā vai pārgājienā atbildīgais pedagogs ne vēlāk kā trīs dienas pirms došanās ekskursijā vai pārgājienā direktoram iesniedz rakstisku pieteikumu, kurā norādīts pārgājiena vai ekskursijas mērķis, maršruts, ilgums, dalībnieku saraksts, vecums, pārvietošanās veids, nakšņošanas vieta, saziņas iespējas.</w:t>
      </w:r>
    </w:p>
    <w:p w:rsidR="003D1E63" w:rsidRDefault="000A275F">
      <w:pPr>
        <w:pStyle w:val="LO-normal"/>
        <w:numPr>
          <w:ilvl w:val="0"/>
          <w:numId w:val="1"/>
        </w:numPr>
        <w:tabs>
          <w:tab w:val="left" w:pos="0"/>
          <w:tab w:val="left" w:pos="567"/>
        </w:tabs>
        <w:spacing w:line="240" w:lineRule="auto"/>
        <w:ind w:left="284" w:firstLine="0"/>
        <w:jc w:val="both"/>
        <w:rPr>
          <w:rFonts w:ascii="Calibri" w:hAnsi="Calibri"/>
        </w:rPr>
      </w:pPr>
      <w:r>
        <w:rPr>
          <w:rFonts w:ascii="Calibri" w:eastAsia="Calibri" w:hAnsi="Calibri" w:cs="Calibri"/>
          <w:sz w:val="24"/>
          <w:szCs w:val="24"/>
        </w:rPr>
        <w:t xml:space="preserve">Mācību prakse izglītojamiem grupā tiek organizēta pieaugušo pavadībā (uz 10 izglītojamiem 1 pedagogs). Pirms došanās </w:t>
      </w:r>
      <w:r>
        <w:rPr>
          <w:rFonts w:ascii="Calibri" w:eastAsia="Calibri" w:hAnsi="Calibri" w:cs="Calibri"/>
          <w:sz w:val="24"/>
          <w:szCs w:val="24"/>
          <w:highlight w:val="white"/>
        </w:rPr>
        <w:t>mācību praksē, ekskursijā vai pārgājienā</w:t>
      </w:r>
      <w:r>
        <w:rPr>
          <w:rFonts w:ascii="Calibri" w:eastAsia="Calibri" w:hAnsi="Calibri" w:cs="Calibri"/>
          <w:sz w:val="24"/>
          <w:szCs w:val="24"/>
        </w:rPr>
        <w:t xml:space="preserve"> atbildīgais pedagogs aizpildot pieteikuma veidlapu, norādot datumu, maršrutu, ilgumu, dalībnieku sarakstu (4</w:t>
      </w:r>
      <w:r>
        <w:rPr>
          <w:rFonts w:ascii="Calibri" w:eastAsia="Calibri" w:hAnsi="Calibri" w:cs="Calibri"/>
          <w:sz w:val="24"/>
          <w:szCs w:val="24"/>
          <w:vertAlign w:val="superscript"/>
        </w:rPr>
        <w:t xml:space="preserve">2 </w:t>
      </w:r>
      <w:r>
        <w:rPr>
          <w:rFonts w:ascii="Calibri" w:eastAsia="Calibri" w:hAnsi="Calibri" w:cs="Calibri"/>
          <w:sz w:val="24"/>
          <w:szCs w:val="24"/>
        </w:rPr>
        <w:t>pielikums).</w:t>
      </w:r>
    </w:p>
    <w:p w:rsidR="003D1E63" w:rsidRDefault="000A275F">
      <w:pPr>
        <w:pStyle w:val="LO-normal"/>
        <w:numPr>
          <w:ilvl w:val="0"/>
          <w:numId w:val="1"/>
        </w:numPr>
        <w:spacing w:line="240" w:lineRule="auto"/>
        <w:ind w:left="284" w:firstLine="0"/>
        <w:jc w:val="both"/>
        <w:rPr>
          <w:rFonts w:ascii="Calibri" w:hAnsi="Calibri"/>
        </w:rPr>
      </w:pPr>
      <w:r>
        <w:rPr>
          <w:rFonts w:ascii="Calibri" w:eastAsia="Calibri" w:hAnsi="Calibri" w:cs="Calibri"/>
          <w:sz w:val="24"/>
          <w:szCs w:val="24"/>
        </w:rPr>
        <w:t>Atbildīgais pedagogs ne vēlāk kā trīs dienas pirms došanās mācību praksē, ekskursijā vai pārgājienā informē vecākus par mācību prakses, pārgājiena vai ekskursijas mērķi, maršrutu, ilgumu, pārvietošanās veidu, nakšņošanas vietu, saziņas iespējām un pirmās palīdzības sniegšanas iespējām.</w:t>
      </w:r>
    </w:p>
    <w:p w:rsidR="003D1E63" w:rsidRDefault="000A275F">
      <w:pPr>
        <w:pStyle w:val="LO-normal"/>
        <w:numPr>
          <w:ilvl w:val="0"/>
          <w:numId w:val="1"/>
        </w:numPr>
        <w:tabs>
          <w:tab w:val="left" w:pos="0"/>
          <w:tab w:val="left" w:pos="567"/>
        </w:tabs>
        <w:spacing w:line="240" w:lineRule="auto"/>
        <w:ind w:left="284" w:firstLine="0"/>
        <w:jc w:val="both"/>
        <w:rPr>
          <w:rFonts w:ascii="Calibri" w:hAnsi="Calibri"/>
        </w:rPr>
      </w:pPr>
      <w:r>
        <w:rPr>
          <w:rFonts w:ascii="Calibri" w:eastAsia="Calibri" w:hAnsi="Calibri" w:cs="Calibri"/>
          <w:sz w:val="24"/>
          <w:szCs w:val="24"/>
        </w:rPr>
        <w:t xml:space="preserve">Izglītības iestāde sniedz skaidrojumu bērna vecākiem, ka pirms došanās  ekskursijā vai pārgājienā vecāki par bērna veselības traucējumiem vai īpatnībām informē Izglītības iestādi, norādot arī iespējamās saziņas iespējas ( </w:t>
      </w:r>
      <w:proofErr w:type="spellStart"/>
      <w:r>
        <w:rPr>
          <w:rFonts w:ascii="Calibri" w:eastAsia="Calibri" w:hAnsi="Calibri" w:cs="Calibri"/>
          <w:sz w:val="24"/>
          <w:szCs w:val="24"/>
        </w:rPr>
        <w:t>kontakttālruni</w:t>
      </w:r>
      <w:proofErr w:type="spellEnd"/>
      <w:r>
        <w:rPr>
          <w:rFonts w:ascii="Calibri" w:eastAsia="Calibri" w:hAnsi="Calibri" w:cs="Calibri"/>
          <w:sz w:val="24"/>
          <w:szCs w:val="24"/>
        </w:rPr>
        <w:t>).</w:t>
      </w:r>
    </w:p>
    <w:p w:rsidR="003D1E63" w:rsidRDefault="000A275F">
      <w:pPr>
        <w:pStyle w:val="LO-normal"/>
        <w:numPr>
          <w:ilvl w:val="0"/>
          <w:numId w:val="1"/>
        </w:numPr>
        <w:tabs>
          <w:tab w:val="left" w:pos="0"/>
          <w:tab w:val="left" w:pos="567"/>
        </w:tabs>
        <w:spacing w:line="240" w:lineRule="auto"/>
        <w:ind w:left="284" w:firstLine="0"/>
        <w:jc w:val="both"/>
        <w:rPr>
          <w:rFonts w:ascii="Calibri" w:hAnsi="Calibri"/>
        </w:rPr>
      </w:pPr>
      <w:r>
        <w:rPr>
          <w:rFonts w:ascii="Calibri" w:eastAsia="Calibri" w:hAnsi="Calibri" w:cs="Calibri"/>
          <w:sz w:val="24"/>
          <w:szCs w:val="24"/>
        </w:rPr>
        <w:t>Dodoties mācību praksē, ekskursijā vai pārgājienā izglītojamie ir sezonai un laika apstākļiem atbilstošā apģērbā.</w:t>
      </w:r>
    </w:p>
    <w:p w:rsidR="003D1E63" w:rsidRDefault="000A275F">
      <w:pPr>
        <w:pStyle w:val="LO-normal"/>
        <w:numPr>
          <w:ilvl w:val="0"/>
          <w:numId w:val="1"/>
        </w:numPr>
        <w:tabs>
          <w:tab w:val="left" w:pos="0"/>
          <w:tab w:val="left" w:pos="567"/>
        </w:tabs>
        <w:spacing w:line="240" w:lineRule="auto"/>
        <w:ind w:left="284" w:firstLine="0"/>
        <w:jc w:val="both"/>
        <w:rPr>
          <w:rFonts w:ascii="Calibri" w:hAnsi="Calibri"/>
        </w:rPr>
      </w:pPr>
      <w:r>
        <w:rPr>
          <w:rFonts w:ascii="Calibri" w:eastAsia="Calibri" w:hAnsi="Calibri" w:cs="Calibri"/>
          <w:sz w:val="24"/>
          <w:szCs w:val="24"/>
        </w:rPr>
        <w:t>Ja izglītojamo aizvešanai uz mācību prakses, ekskursiju vai pārgājienu vietām izmanto sabiedrisko transportu, iekāpšana transportlīdzeklī notiek pa grupām, iepriekš norīkota pieaugušā pavadībā. Pirmie transportlīdzeklī kāpj izglītojamie un pēc tam – persona, kura viņus pavada. Tādā pašā kārtībā notiek skolēnu izkāpšana no transportlīdzekļa.</w:t>
      </w:r>
    </w:p>
    <w:p w:rsidR="003D1E63" w:rsidRDefault="000A275F">
      <w:pPr>
        <w:pStyle w:val="LO-normal"/>
        <w:numPr>
          <w:ilvl w:val="0"/>
          <w:numId w:val="1"/>
        </w:numPr>
        <w:tabs>
          <w:tab w:val="left" w:pos="0"/>
          <w:tab w:val="left" w:pos="567"/>
        </w:tabs>
        <w:spacing w:line="240" w:lineRule="auto"/>
        <w:ind w:left="284" w:firstLine="0"/>
        <w:jc w:val="both"/>
        <w:rPr>
          <w:rFonts w:ascii="Calibri" w:hAnsi="Calibri"/>
        </w:rPr>
      </w:pPr>
      <w:r>
        <w:rPr>
          <w:rFonts w:ascii="Calibri" w:eastAsia="Calibri" w:hAnsi="Calibri" w:cs="Calibri"/>
          <w:sz w:val="24"/>
          <w:szCs w:val="24"/>
        </w:rPr>
        <w:t>Pirms došanās mācību praksē, ekskursijā vai pārgājienā atbildīgā persona iepazīstina izglītojamos ar dabas aizsardzības kārtību un informē izglītojamos par indīgiem augiem un rāpuļiem, kurus iespējams sastapt ekskursijas vai pārgājiena laikā.</w:t>
      </w:r>
    </w:p>
    <w:p w:rsidR="003D1E63" w:rsidRDefault="000A275F">
      <w:pPr>
        <w:pStyle w:val="LO-normal"/>
        <w:numPr>
          <w:ilvl w:val="0"/>
          <w:numId w:val="1"/>
        </w:numPr>
        <w:tabs>
          <w:tab w:val="left" w:pos="0"/>
          <w:tab w:val="left" w:pos="567"/>
        </w:tabs>
        <w:spacing w:line="240" w:lineRule="auto"/>
        <w:ind w:left="284" w:firstLine="0"/>
        <w:jc w:val="both"/>
        <w:rPr>
          <w:rFonts w:ascii="Calibri" w:hAnsi="Calibri"/>
        </w:rPr>
      </w:pPr>
      <w:r>
        <w:rPr>
          <w:rFonts w:ascii="Calibri" w:eastAsia="Calibri" w:hAnsi="Calibri" w:cs="Calibri"/>
          <w:sz w:val="24"/>
          <w:szCs w:val="24"/>
        </w:rPr>
        <w:t>Bīstamas situācijas gadījumā atbildīgā persona pārtrauc mācību praksi, ekskursiju vai pārgājienu un informē par to Izglītības iestādes direktoru.</w:t>
      </w:r>
    </w:p>
    <w:p w:rsidR="003D1E63" w:rsidRDefault="000A275F">
      <w:pPr>
        <w:pStyle w:val="LO-normal"/>
        <w:numPr>
          <w:ilvl w:val="0"/>
          <w:numId w:val="1"/>
        </w:numPr>
        <w:tabs>
          <w:tab w:val="left" w:pos="0"/>
          <w:tab w:val="left" w:pos="567"/>
        </w:tabs>
        <w:spacing w:line="240" w:lineRule="auto"/>
        <w:ind w:left="284" w:firstLine="0"/>
        <w:jc w:val="both"/>
        <w:rPr>
          <w:rFonts w:ascii="Calibri" w:hAnsi="Calibri"/>
        </w:rPr>
      </w:pPr>
      <w:r>
        <w:rPr>
          <w:rFonts w:ascii="Calibri" w:eastAsia="Calibri" w:hAnsi="Calibri" w:cs="Calibri"/>
          <w:sz w:val="24"/>
          <w:szCs w:val="24"/>
        </w:rPr>
        <w:t>Mācību prakses, ekskursijas vai pārgājiena laikā atbildīgā persona nodrošina nepieciešamo drošības noteikumu ievērošanu.</w:t>
      </w:r>
    </w:p>
    <w:p w:rsidR="003D1E63" w:rsidRDefault="000A275F">
      <w:pPr>
        <w:pStyle w:val="LO-normal"/>
        <w:numPr>
          <w:ilvl w:val="0"/>
          <w:numId w:val="1"/>
        </w:numPr>
        <w:tabs>
          <w:tab w:val="left" w:pos="0"/>
          <w:tab w:val="left" w:pos="567"/>
        </w:tabs>
        <w:spacing w:line="240" w:lineRule="auto"/>
        <w:ind w:left="284" w:firstLine="0"/>
        <w:jc w:val="both"/>
        <w:rPr>
          <w:rFonts w:ascii="Calibri" w:hAnsi="Calibri"/>
        </w:rPr>
      </w:pPr>
      <w:r>
        <w:rPr>
          <w:rFonts w:ascii="Calibri" w:eastAsia="Calibri" w:hAnsi="Calibri" w:cs="Calibri"/>
          <w:b/>
          <w:sz w:val="24"/>
          <w:szCs w:val="24"/>
        </w:rPr>
        <w:t>Sastopoties ar sprāgstvielām vai citām bīstamām vielām</w:t>
      </w:r>
      <w:r>
        <w:rPr>
          <w:rFonts w:ascii="Calibri" w:eastAsia="Calibri" w:hAnsi="Calibri" w:cs="Calibri"/>
          <w:sz w:val="24"/>
          <w:szCs w:val="24"/>
        </w:rPr>
        <w:t xml:space="preserve">, </w:t>
      </w:r>
      <w:r>
        <w:rPr>
          <w:rFonts w:ascii="Calibri" w:eastAsia="Calibri" w:hAnsi="Calibri" w:cs="Calibri"/>
          <w:b/>
          <w:sz w:val="24"/>
          <w:szCs w:val="24"/>
        </w:rPr>
        <w:t>izglītojamais</w:t>
      </w:r>
      <w:r>
        <w:rPr>
          <w:rFonts w:ascii="Calibri" w:eastAsia="Calibri" w:hAnsi="Calibri" w:cs="Calibri"/>
          <w:sz w:val="24"/>
          <w:szCs w:val="24"/>
        </w:rPr>
        <w:t xml:space="preserve"> nekavējoties par to ziņo atbildīgajai personai un ievēro šādus piesardzības pasākumus:</w:t>
      </w:r>
    </w:p>
    <w:p w:rsidR="003D1E63" w:rsidRDefault="000A275F">
      <w:pPr>
        <w:pStyle w:val="LO-normal"/>
        <w:numPr>
          <w:ilvl w:val="1"/>
          <w:numId w:val="1"/>
        </w:numPr>
        <w:tabs>
          <w:tab w:val="left" w:pos="214"/>
          <w:tab w:val="left" w:pos="851"/>
          <w:tab w:val="left" w:pos="1134"/>
        </w:tabs>
        <w:spacing w:line="240" w:lineRule="auto"/>
        <w:ind w:left="567" w:firstLine="0"/>
        <w:jc w:val="both"/>
        <w:rPr>
          <w:rFonts w:ascii="Calibri" w:hAnsi="Calibri"/>
        </w:rPr>
      </w:pPr>
      <w:r>
        <w:rPr>
          <w:rFonts w:ascii="Calibri" w:eastAsia="Calibri" w:hAnsi="Calibri" w:cs="Calibri"/>
          <w:sz w:val="24"/>
          <w:szCs w:val="24"/>
        </w:rPr>
        <w:t xml:space="preserve"> nekustināt no vietas, celt, mest vai sist pa bīstamo objektu;</w:t>
      </w:r>
    </w:p>
    <w:p w:rsidR="003D1E63" w:rsidRDefault="000A275F">
      <w:pPr>
        <w:pStyle w:val="LO-normal"/>
        <w:numPr>
          <w:ilvl w:val="1"/>
          <w:numId w:val="1"/>
        </w:numPr>
        <w:tabs>
          <w:tab w:val="left" w:pos="851"/>
          <w:tab w:val="left" w:pos="1134"/>
        </w:tabs>
        <w:spacing w:line="240" w:lineRule="auto"/>
        <w:ind w:left="567" w:firstLine="0"/>
        <w:jc w:val="both"/>
        <w:rPr>
          <w:rFonts w:ascii="Calibri" w:hAnsi="Calibri"/>
        </w:rPr>
      </w:pPr>
      <w:r>
        <w:rPr>
          <w:rFonts w:ascii="Calibri" w:eastAsia="Calibri" w:hAnsi="Calibri" w:cs="Calibri"/>
          <w:sz w:val="24"/>
          <w:szCs w:val="24"/>
        </w:rPr>
        <w:t xml:space="preserve"> aizliegts izjaukt, nest uz mājām, likt ugunī vai ūdenī bīstamo objektu;</w:t>
      </w:r>
    </w:p>
    <w:p w:rsidR="003D1E63" w:rsidRDefault="000A275F">
      <w:pPr>
        <w:pStyle w:val="LO-normal"/>
        <w:numPr>
          <w:ilvl w:val="1"/>
          <w:numId w:val="1"/>
        </w:numPr>
        <w:tabs>
          <w:tab w:val="left" w:pos="851"/>
          <w:tab w:val="left" w:pos="1134"/>
        </w:tabs>
        <w:spacing w:line="240" w:lineRule="auto"/>
        <w:ind w:left="567" w:firstLine="0"/>
        <w:jc w:val="both"/>
        <w:rPr>
          <w:rFonts w:ascii="Calibri" w:hAnsi="Calibri"/>
        </w:rPr>
      </w:pPr>
      <w:r>
        <w:rPr>
          <w:rFonts w:ascii="Calibri" w:eastAsia="Calibri" w:hAnsi="Calibri" w:cs="Calibri"/>
          <w:sz w:val="24"/>
          <w:szCs w:val="24"/>
        </w:rPr>
        <w:t xml:space="preserve"> distancēties pašam un atturēt no piekļūšanas objektam citus izglītojamos.</w:t>
      </w:r>
    </w:p>
    <w:p w:rsidR="003D1E63" w:rsidRDefault="000A275F">
      <w:pPr>
        <w:pStyle w:val="LO-normal"/>
        <w:numPr>
          <w:ilvl w:val="0"/>
          <w:numId w:val="1"/>
        </w:numPr>
        <w:tabs>
          <w:tab w:val="left" w:pos="0"/>
          <w:tab w:val="left" w:pos="567"/>
        </w:tabs>
        <w:spacing w:line="240" w:lineRule="auto"/>
        <w:ind w:firstLine="284"/>
        <w:jc w:val="both"/>
        <w:rPr>
          <w:rFonts w:ascii="Calibri" w:hAnsi="Calibri"/>
        </w:rPr>
      </w:pPr>
      <w:r>
        <w:rPr>
          <w:rFonts w:ascii="Calibri" w:eastAsia="Calibri" w:hAnsi="Calibri" w:cs="Calibri"/>
          <w:b/>
          <w:sz w:val="24"/>
          <w:szCs w:val="24"/>
        </w:rPr>
        <w:t>Ja noticis nelaimes gadījums, atbildīgā persona</w:t>
      </w:r>
      <w:r>
        <w:rPr>
          <w:rFonts w:ascii="Calibri" w:eastAsia="Calibri" w:hAnsi="Calibri" w:cs="Calibri"/>
          <w:sz w:val="24"/>
          <w:szCs w:val="24"/>
        </w:rPr>
        <w:t>:</w:t>
      </w:r>
    </w:p>
    <w:p w:rsidR="003D1E63" w:rsidRDefault="000A275F">
      <w:pPr>
        <w:pStyle w:val="LO-normal"/>
        <w:numPr>
          <w:ilvl w:val="1"/>
          <w:numId w:val="1"/>
        </w:numPr>
        <w:spacing w:line="240" w:lineRule="auto"/>
        <w:ind w:left="1134" w:hanging="567"/>
        <w:jc w:val="both"/>
        <w:rPr>
          <w:rFonts w:ascii="Calibri" w:hAnsi="Calibri"/>
        </w:rPr>
      </w:pPr>
      <w:r>
        <w:rPr>
          <w:rFonts w:ascii="Calibri" w:eastAsia="Calibri" w:hAnsi="Calibri" w:cs="Calibri"/>
          <w:sz w:val="24"/>
          <w:szCs w:val="24"/>
        </w:rPr>
        <w:t xml:space="preserve"> cietušajam sniedz pirmo palīdzību;</w:t>
      </w:r>
    </w:p>
    <w:p w:rsidR="003D1E63" w:rsidRDefault="000A275F">
      <w:pPr>
        <w:pStyle w:val="LO-normal"/>
        <w:numPr>
          <w:ilvl w:val="1"/>
          <w:numId w:val="1"/>
        </w:numPr>
        <w:spacing w:line="240" w:lineRule="auto"/>
        <w:ind w:left="1134" w:hanging="567"/>
        <w:jc w:val="both"/>
        <w:rPr>
          <w:rFonts w:ascii="Calibri" w:hAnsi="Calibri"/>
        </w:rPr>
      </w:pPr>
      <w:r>
        <w:rPr>
          <w:rFonts w:ascii="Calibri" w:eastAsia="Calibri" w:hAnsi="Calibri" w:cs="Calibri"/>
          <w:sz w:val="24"/>
          <w:szCs w:val="24"/>
        </w:rPr>
        <w:t xml:space="preserve"> ja nepieciešams, izsauc neatliekamo medicīnisko palīdzību vai organizē cietušā nogādāšanu ārstniecības iestādē;</w:t>
      </w:r>
    </w:p>
    <w:p w:rsidR="003D1E63" w:rsidRDefault="000A275F">
      <w:pPr>
        <w:pStyle w:val="LO-normal"/>
        <w:numPr>
          <w:ilvl w:val="1"/>
          <w:numId w:val="1"/>
        </w:numPr>
        <w:spacing w:line="240" w:lineRule="auto"/>
        <w:ind w:left="1134" w:hanging="567"/>
        <w:jc w:val="both"/>
        <w:rPr>
          <w:rFonts w:ascii="Calibri" w:hAnsi="Calibri"/>
        </w:rPr>
      </w:pPr>
      <w:r>
        <w:rPr>
          <w:rFonts w:ascii="Calibri" w:eastAsia="Calibri" w:hAnsi="Calibri" w:cs="Calibri"/>
          <w:sz w:val="24"/>
          <w:szCs w:val="24"/>
        </w:rPr>
        <w:t xml:space="preserve"> par nelaimes gadījumu nekavējoties informē Izglītības iestādes direktoru un cietušā vecākus.</w:t>
      </w:r>
    </w:p>
    <w:p w:rsidR="003D1E63" w:rsidRDefault="000A275F">
      <w:pPr>
        <w:pStyle w:val="LO-normal"/>
        <w:spacing w:line="240" w:lineRule="auto"/>
        <w:ind w:right="-90"/>
        <w:jc w:val="both"/>
        <w:rPr>
          <w:rFonts w:ascii="Calibri" w:hAnsi="Calibri"/>
        </w:rPr>
      </w:pPr>
      <w:r>
        <w:rPr>
          <w:rFonts w:ascii="Calibri" w:eastAsia="Calibri" w:hAnsi="Calibri" w:cs="Calibri"/>
          <w:sz w:val="24"/>
          <w:szCs w:val="24"/>
        </w:rPr>
        <w:t xml:space="preserve"> Direktors</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Aivars </w:t>
      </w:r>
      <w:proofErr w:type="spellStart"/>
      <w:r>
        <w:rPr>
          <w:rFonts w:ascii="Calibri" w:eastAsia="Calibri" w:hAnsi="Calibri" w:cs="Calibri"/>
          <w:sz w:val="24"/>
          <w:szCs w:val="24"/>
        </w:rPr>
        <w:t>Bunķis</w:t>
      </w:r>
      <w:proofErr w:type="spellEnd"/>
    </w:p>
    <w:p w:rsidR="003D1E63" w:rsidRDefault="000A275F">
      <w:pPr>
        <w:pStyle w:val="LO-normal"/>
        <w:keepNext/>
        <w:spacing w:line="240" w:lineRule="auto"/>
        <w:jc w:val="right"/>
        <w:rPr>
          <w:rFonts w:ascii="Calibri" w:hAnsi="Calibri"/>
        </w:rPr>
      </w:pPr>
      <w:r>
        <w:rPr>
          <w:rFonts w:ascii="Calibri" w:eastAsia="Calibri" w:hAnsi="Calibri" w:cs="Calibri"/>
          <w:i/>
          <w:sz w:val="24"/>
          <w:szCs w:val="24"/>
        </w:rPr>
        <w:lastRenderedPageBreak/>
        <w:t>4.</w:t>
      </w:r>
      <w:r>
        <w:rPr>
          <w:rFonts w:ascii="Calibri" w:eastAsia="Calibri" w:hAnsi="Calibri" w:cs="Calibri"/>
          <w:i/>
          <w:sz w:val="24"/>
          <w:szCs w:val="24"/>
          <w:vertAlign w:val="superscript"/>
        </w:rPr>
        <w:t xml:space="preserve">1 </w:t>
      </w:r>
      <w:r>
        <w:rPr>
          <w:rFonts w:ascii="Calibri" w:eastAsia="Calibri" w:hAnsi="Calibri" w:cs="Calibri"/>
          <w:i/>
          <w:sz w:val="24"/>
          <w:szCs w:val="24"/>
        </w:rPr>
        <w:t xml:space="preserve">pielikums </w:t>
      </w:r>
      <w:r>
        <w:rPr>
          <w:rFonts w:ascii="Calibri" w:eastAsia="Calibri" w:hAnsi="Calibri" w:cs="Calibri"/>
          <w:i/>
          <w:sz w:val="24"/>
          <w:szCs w:val="24"/>
        </w:rPr>
        <w:br/>
      </w:r>
      <w:r w:rsidR="000A3FFB">
        <w:rPr>
          <w:rFonts w:ascii="Calibri" w:eastAsia="Calibri" w:hAnsi="Calibri" w:cs="Calibri"/>
          <w:i/>
          <w:sz w:val="24"/>
          <w:szCs w:val="24"/>
        </w:rPr>
        <w:t xml:space="preserve">Krimuldas </w:t>
      </w:r>
      <w:r>
        <w:rPr>
          <w:rFonts w:ascii="Calibri" w:eastAsia="Calibri" w:hAnsi="Calibri" w:cs="Calibri"/>
          <w:i/>
          <w:sz w:val="24"/>
          <w:szCs w:val="24"/>
        </w:rPr>
        <w:t xml:space="preserve"> Mūzikas un mākslas skolas </w:t>
      </w:r>
      <w:r w:rsidR="000A3FFB">
        <w:rPr>
          <w:rFonts w:ascii="Calibri" w:eastAsia="Calibri" w:hAnsi="Calibri" w:cs="Calibri"/>
          <w:i/>
          <w:sz w:val="24"/>
          <w:szCs w:val="24"/>
        </w:rPr>
        <w:t>01.</w:t>
      </w:r>
      <w:r>
        <w:rPr>
          <w:rFonts w:ascii="Calibri" w:eastAsia="Calibri" w:hAnsi="Calibri" w:cs="Calibri"/>
          <w:i/>
          <w:sz w:val="24"/>
          <w:szCs w:val="24"/>
        </w:rPr>
        <w:t>0</w:t>
      </w:r>
      <w:r w:rsidR="000A3FFB">
        <w:rPr>
          <w:rFonts w:ascii="Calibri" w:eastAsia="Calibri" w:hAnsi="Calibri" w:cs="Calibri"/>
          <w:i/>
          <w:sz w:val="24"/>
          <w:szCs w:val="24"/>
        </w:rPr>
        <w:t>9</w:t>
      </w:r>
      <w:r>
        <w:rPr>
          <w:rFonts w:ascii="Calibri" w:eastAsia="Calibri" w:hAnsi="Calibri" w:cs="Calibri"/>
          <w:i/>
          <w:sz w:val="24"/>
          <w:szCs w:val="24"/>
        </w:rPr>
        <w:t>.202</w:t>
      </w:r>
      <w:r w:rsidR="000A3FFB">
        <w:rPr>
          <w:rFonts w:ascii="Calibri" w:eastAsia="Calibri" w:hAnsi="Calibri" w:cs="Calibri"/>
          <w:i/>
          <w:sz w:val="24"/>
          <w:szCs w:val="24"/>
        </w:rPr>
        <w:t>5</w:t>
      </w:r>
      <w:r>
        <w:rPr>
          <w:rFonts w:ascii="Calibri" w:eastAsia="Calibri" w:hAnsi="Calibri" w:cs="Calibri"/>
          <w:i/>
          <w:sz w:val="24"/>
          <w:szCs w:val="24"/>
        </w:rPr>
        <w:t xml:space="preserve">. </w:t>
      </w:r>
    </w:p>
    <w:p w:rsidR="003D1E63" w:rsidRDefault="000A275F">
      <w:pPr>
        <w:pStyle w:val="LO-normal"/>
        <w:spacing w:line="240" w:lineRule="auto"/>
        <w:jc w:val="right"/>
        <w:rPr>
          <w:rFonts w:ascii="Calibri" w:hAnsi="Calibri"/>
        </w:rPr>
      </w:pPr>
      <w:bookmarkStart w:id="12" w:name="_3rdcrjn"/>
      <w:bookmarkEnd w:id="12"/>
      <w:r>
        <w:rPr>
          <w:rFonts w:ascii="Calibri" w:eastAsia="Calibri" w:hAnsi="Calibri" w:cs="Calibri"/>
          <w:i/>
          <w:sz w:val="24"/>
          <w:szCs w:val="24"/>
        </w:rPr>
        <w:t>iekšējiem noteikumiem „ Izglītojamo drošības noteikumi”</w:t>
      </w:r>
    </w:p>
    <w:p w:rsidR="003D1E63" w:rsidRDefault="003D1E63">
      <w:pPr>
        <w:pStyle w:val="LO-normal"/>
        <w:keepNext/>
        <w:tabs>
          <w:tab w:val="left" w:pos="360"/>
        </w:tabs>
        <w:spacing w:line="240" w:lineRule="auto"/>
        <w:ind w:left="450"/>
        <w:jc w:val="right"/>
        <w:rPr>
          <w:rFonts w:ascii="Calibri" w:eastAsia="Calibri" w:hAnsi="Calibri" w:cs="Calibri"/>
          <w:i/>
          <w:sz w:val="24"/>
          <w:szCs w:val="24"/>
        </w:rPr>
      </w:pPr>
    </w:p>
    <w:p w:rsidR="003D1E63" w:rsidRDefault="003D1E63">
      <w:pPr>
        <w:pStyle w:val="LO-normal"/>
        <w:keepNext/>
        <w:tabs>
          <w:tab w:val="left" w:pos="360"/>
        </w:tabs>
        <w:spacing w:line="240" w:lineRule="auto"/>
        <w:ind w:left="450"/>
        <w:jc w:val="center"/>
        <w:rPr>
          <w:rFonts w:ascii="Calibri" w:eastAsia="Calibri" w:hAnsi="Calibri" w:cs="Calibri"/>
          <w:b/>
          <w:sz w:val="24"/>
          <w:szCs w:val="24"/>
        </w:rPr>
      </w:pPr>
    </w:p>
    <w:p w:rsidR="003D1E63" w:rsidRDefault="000A275F">
      <w:pPr>
        <w:pStyle w:val="LO-normal"/>
        <w:keepNext/>
        <w:tabs>
          <w:tab w:val="left" w:pos="360"/>
        </w:tabs>
        <w:spacing w:line="240" w:lineRule="auto"/>
        <w:ind w:left="450"/>
        <w:jc w:val="center"/>
        <w:rPr>
          <w:rFonts w:ascii="Calibri" w:hAnsi="Calibri"/>
        </w:rPr>
      </w:pPr>
      <w:r>
        <w:rPr>
          <w:rFonts w:ascii="Calibri" w:eastAsia="Calibri" w:hAnsi="Calibri" w:cs="Calibri"/>
          <w:b/>
          <w:sz w:val="28"/>
          <w:szCs w:val="28"/>
        </w:rPr>
        <w:t>Ceļu satiksmes noteikumi (pasākumos ārpus izglītības iestādes)</w:t>
      </w:r>
    </w:p>
    <w:p w:rsidR="003D1E63" w:rsidRDefault="003D1E63">
      <w:pPr>
        <w:pStyle w:val="LO-normal"/>
        <w:spacing w:line="240" w:lineRule="auto"/>
        <w:jc w:val="both"/>
        <w:rPr>
          <w:rFonts w:ascii="Calibri" w:eastAsia="Calibri" w:hAnsi="Calibri" w:cs="Calibri"/>
          <w:sz w:val="24"/>
          <w:szCs w:val="24"/>
        </w:rPr>
      </w:pPr>
    </w:p>
    <w:p w:rsidR="003D1E63" w:rsidRDefault="000A275F">
      <w:pPr>
        <w:pStyle w:val="LO-normal"/>
        <w:numPr>
          <w:ilvl w:val="1"/>
          <w:numId w:val="7"/>
        </w:numPr>
        <w:spacing w:line="240" w:lineRule="auto"/>
        <w:jc w:val="both"/>
        <w:rPr>
          <w:rFonts w:ascii="Calibri" w:hAnsi="Calibri"/>
        </w:rPr>
      </w:pPr>
      <w:r>
        <w:rPr>
          <w:rFonts w:ascii="Calibri" w:eastAsia="Calibri" w:hAnsi="Calibri" w:cs="Calibri"/>
          <w:sz w:val="24"/>
          <w:szCs w:val="24"/>
        </w:rPr>
        <w:t>Izglītojamie un pavadošais personāls uz ceļa pārvietojas pa ietvi, gājēju ceļu vai gājēju un velosipēdu ceļu vai ceļa nomali. Ārpus apdzīvotām vietām gājēji, kuri iet pa brauktuves malu vai ceļa nomali, pārvietojas pretim transportlīdzekļa braukšanas virzienam. Velosipēdisti pārvietojas pa brauktuves malu vai ceļa nomali transportlīdzekļu braukšanas virzienā.</w:t>
      </w:r>
    </w:p>
    <w:p w:rsidR="003D1E63" w:rsidRDefault="000A275F">
      <w:pPr>
        <w:pStyle w:val="LO-normal"/>
        <w:numPr>
          <w:ilvl w:val="1"/>
          <w:numId w:val="7"/>
        </w:numPr>
        <w:spacing w:line="240" w:lineRule="auto"/>
        <w:jc w:val="both"/>
        <w:rPr>
          <w:rFonts w:ascii="Calibri" w:hAnsi="Calibri"/>
        </w:rPr>
      </w:pPr>
      <w:r>
        <w:rPr>
          <w:rFonts w:ascii="Calibri" w:eastAsia="Calibri" w:hAnsi="Calibri" w:cs="Calibri"/>
          <w:sz w:val="24"/>
          <w:szCs w:val="24"/>
        </w:rPr>
        <w:t>Bērnu grupas piedalās ceļu satiksmē diennakts gaišajā laikā pa ietvēm, gājēju ceļiem vai gājēju un velosipēdu ceļiem. Ja šo ceļu nav, tad pārvietojas pa ceļa nomali transportlīdzekļu braukšanas virzienā kolonnā ne vairāk par diviem bērniem rindā. Kolonnas priekšā un aizmugurē tās kreisajā pusē atrodas pieaugušais, kurš pavada grupu, turot sarkanus karodziņus.</w:t>
      </w:r>
    </w:p>
    <w:p w:rsidR="003D1E63" w:rsidRDefault="000A275F">
      <w:pPr>
        <w:pStyle w:val="LO-normal"/>
        <w:numPr>
          <w:ilvl w:val="1"/>
          <w:numId w:val="7"/>
        </w:numPr>
        <w:tabs>
          <w:tab w:val="left" w:pos="284"/>
        </w:tabs>
        <w:spacing w:line="240" w:lineRule="auto"/>
        <w:jc w:val="both"/>
        <w:rPr>
          <w:rFonts w:ascii="Calibri" w:hAnsi="Calibri"/>
        </w:rPr>
      </w:pPr>
      <w:r>
        <w:rPr>
          <w:rFonts w:ascii="Calibri" w:eastAsia="Calibri" w:hAnsi="Calibri" w:cs="Calibri"/>
          <w:sz w:val="24"/>
          <w:szCs w:val="24"/>
        </w:rPr>
        <w:t>Gājēji šķērso brauktuvi pa gājēju pārejām (pazemes vai virszemes). Ja šādu pāreju nav, krustojumos pa ietvju vai ceļa nomaļu iedomāto turpinājumu. Ja redzamības zonā gājēju pārejas vai krustojuma nav, brauktuvi atļauts šķērsot taisnā leņķī attiecībā pret brauktuves malu vietās, kur ceļš labi pārredzams uz abām pusēm.</w:t>
      </w:r>
    </w:p>
    <w:p w:rsidR="003D1E63" w:rsidRDefault="000A275F">
      <w:pPr>
        <w:pStyle w:val="LO-normal"/>
        <w:numPr>
          <w:ilvl w:val="1"/>
          <w:numId w:val="7"/>
        </w:numPr>
        <w:tabs>
          <w:tab w:val="left" w:pos="284"/>
        </w:tabs>
        <w:spacing w:line="240" w:lineRule="auto"/>
        <w:jc w:val="both"/>
        <w:rPr>
          <w:rFonts w:ascii="Calibri" w:hAnsi="Calibri"/>
        </w:rPr>
      </w:pPr>
      <w:r>
        <w:rPr>
          <w:rFonts w:ascii="Calibri" w:eastAsia="Calibri" w:hAnsi="Calibri" w:cs="Calibri"/>
          <w:sz w:val="24"/>
          <w:szCs w:val="24"/>
        </w:rPr>
        <w:t>Vietās, kur ceļu satiksme tiek regulēta, gājēji ievēro satiksmes regulētāja norādes vai gājēju luksofora signālu. Ja regulētāja vai luksofora nav, tad ievēro transportlīdzekļu satiksmes regulēšanas luksofora signālu.</w:t>
      </w:r>
    </w:p>
    <w:p w:rsidR="003D1E63" w:rsidRDefault="000A275F">
      <w:pPr>
        <w:pStyle w:val="LO-normal"/>
        <w:numPr>
          <w:ilvl w:val="1"/>
          <w:numId w:val="7"/>
        </w:numPr>
        <w:tabs>
          <w:tab w:val="left" w:pos="284"/>
        </w:tabs>
        <w:spacing w:line="240" w:lineRule="auto"/>
        <w:jc w:val="both"/>
        <w:rPr>
          <w:rFonts w:ascii="Calibri" w:hAnsi="Calibri"/>
        </w:rPr>
      </w:pPr>
      <w:r>
        <w:rPr>
          <w:rFonts w:ascii="Calibri" w:eastAsia="Calibri" w:hAnsi="Calibri" w:cs="Calibri"/>
          <w:sz w:val="24"/>
          <w:szCs w:val="24"/>
        </w:rPr>
        <w:t>Citos gadījumos gājēji iziet uz brauktuves tikai pēc tam, kad ir novērtējuši attālumu līdz transportlīdzekļiem, kas tuvojas, kā arī novērtējuši to braukšanas ātrumu un pārliecinājušies, ka brauktuves šķērsošana nav bīstama un ka netiks traucēta transportlīdzekļu satiksme.</w:t>
      </w:r>
    </w:p>
    <w:p w:rsidR="003D1E63" w:rsidRDefault="000A275F">
      <w:pPr>
        <w:pStyle w:val="LO-normal"/>
        <w:numPr>
          <w:ilvl w:val="1"/>
          <w:numId w:val="7"/>
        </w:numPr>
        <w:tabs>
          <w:tab w:val="left" w:pos="284"/>
        </w:tabs>
        <w:spacing w:line="240" w:lineRule="auto"/>
        <w:jc w:val="both"/>
        <w:rPr>
          <w:rFonts w:ascii="Calibri" w:hAnsi="Calibri"/>
        </w:rPr>
      </w:pPr>
      <w:r>
        <w:rPr>
          <w:rFonts w:ascii="Calibri" w:eastAsia="Calibri" w:hAnsi="Calibri" w:cs="Calibri"/>
          <w:sz w:val="24"/>
          <w:szCs w:val="24"/>
        </w:rPr>
        <w:t>Gājēji uz brauktuves nedrīkst kavēties vai bez vajadzības apstāties. Gājēji, kuri nav paguvuši šķērsot brauktuvi, apstājas uz drošības salas ceļu satiksmes normatīvo aktu izpratnē. Ja tādas nav, gājējs apstājas vietā, kur transporta plūsmas sadalās pretējos virzienos.</w:t>
      </w:r>
    </w:p>
    <w:p w:rsidR="003D1E63" w:rsidRDefault="000A275F">
      <w:pPr>
        <w:pStyle w:val="LO-normal"/>
        <w:numPr>
          <w:ilvl w:val="1"/>
          <w:numId w:val="7"/>
        </w:numPr>
        <w:tabs>
          <w:tab w:val="left" w:pos="284"/>
        </w:tabs>
        <w:spacing w:line="240" w:lineRule="auto"/>
        <w:jc w:val="both"/>
        <w:rPr>
          <w:rFonts w:ascii="Calibri" w:hAnsi="Calibri"/>
        </w:rPr>
      </w:pPr>
      <w:r>
        <w:rPr>
          <w:rFonts w:ascii="Calibri" w:eastAsia="Calibri" w:hAnsi="Calibri" w:cs="Calibri"/>
          <w:sz w:val="24"/>
          <w:szCs w:val="24"/>
        </w:rPr>
        <w:t>Gājēji drīkst turpināt šķērsot brauktuvi tikai pēc tam, kad ir pārliecinājušies, ka tas nav bīstami.</w:t>
      </w:r>
    </w:p>
    <w:p w:rsidR="003D1E63" w:rsidRDefault="000A275F">
      <w:pPr>
        <w:pStyle w:val="LO-normal"/>
        <w:numPr>
          <w:ilvl w:val="1"/>
          <w:numId w:val="7"/>
        </w:numPr>
        <w:tabs>
          <w:tab w:val="left" w:pos="284"/>
        </w:tabs>
        <w:spacing w:line="240" w:lineRule="auto"/>
        <w:jc w:val="both"/>
        <w:rPr>
          <w:rFonts w:ascii="Calibri" w:hAnsi="Calibri"/>
        </w:rPr>
      </w:pPr>
      <w:r>
        <w:rPr>
          <w:rFonts w:ascii="Calibri" w:eastAsia="Calibri" w:hAnsi="Calibri" w:cs="Calibri"/>
          <w:sz w:val="24"/>
          <w:szCs w:val="24"/>
        </w:rPr>
        <w:t>Gājējiem aizliegts šķērsot brauktuvi ārpus gājēju pārejas, ja ceļam ir sadalošā josla, vai vietās, kur uzstādīti nožogojumi gājējiem vai ceļu nožogojumi.</w:t>
      </w:r>
    </w:p>
    <w:p w:rsidR="003D1E63" w:rsidRDefault="000A275F">
      <w:pPr>
        <w:pStyle w:val="LO-normal"/>
        <w:numPr>
          <w:ilvl w:val="1"/>
          <w:numId w:val="7"/>
        </w:numPr>
        <w:tabs>
          <w:tab w:val="left" w:pos="284"/>
        </w:tabs>
        <w:spacing w:line="240" w:lineRule="auto"/>
        <w:jc w:val="both"/>
        <w:rPr>
          <w:rFonts w:ascii="Calibri" w:hAnsi="Calibri"/>
        </w:rPr>
      </w:pPr>
      <w:r>
        <w:rPr>
          <w:rFonts w:ascii="Calibri" w:eastAsia="Calibri" w:hAnsi="Calibri" w:cs="Calibri"/>
          <w:sz w:val="24"/>
          <w:szCs w:val="24"/>
        </w:rPr>
        <w:t>Ja tuvojas operatīvais transportlīdzeklis, gājēji nešķērso brauktuvi, dodot ceļu operatīvajam transportlīdzeklim.</w:t>
      </w:r>
    </w:p>
    <w:p w:rsidR="003D1E63" w:rsidRDefault="000A275F">
      <w:pPr>
        <w:pStyle w:val="LO-normal"/>
        <w:numPr>
          <w:ilvl w:val="1"/>
          <w:numId w:val="7"/>
        </w:numPr>
        <w:tabs>
          <w:tab w:val="left" w:pos="284"/>
          <w:tab w:val="left" w:pos="993"/>
        </w:tabs>
        <w:spacing w:line="240" w:lineRule="auto"/>
        <w:jc w:val="both"/>
        <w:rPr>
          <w:rFonts w:ascii="Calibri" w:hAnsi="Calibri"/>
        </w:rPr>
      </w:pPr>
      <w:r>
        <w:rPr>
          <w:rFonts w:ascii="Calibri" w:eastAsia="Calibri" w:hAnsi="Calibri" w:cs="Calibri"/>
          <w:sz w:val="24"/>
          <w:szCs w:val="24"/>
        </w:rPr>
        <w:t>Gaidīt autobusu, trolejbusu, tramvaju vai taksometru atļauts uz iekāpšanas laukumiem. Ja tādu nav, tad transportlīdzeklī gaida uz ietves vai ceļa nomales.</w:t>
      </w:r>
    </w:p>
    <w:p w:rsidR="003D1E63" w:rsidRDefault="000A275F">
      <w:pPr>
        <w:pStyle w:val="LO-normal"/>
        <w:numPr>
          <w:ilvl w:val="1"/>
          <w:numId w:val="7"/>
        </w:numPr>
        <w:tabs>
          <w:tab w:val="left" w:pos="284"/>
          <w:tab w:val="left" w:pos="993"/>
        </w:tabs>
        <w:spacing w:line="240" w:lineRule="auto"/>
        <w:jc w:val="both"/>
        <w:rPr>
          <w:rFonts w:ascii="Calibri" w:hAnsi="Calibri"/>
        </w:rPr>
      </w:pPr>
      <w:r>
        <w:rPr>
          <w:rFonts w:ascii="Calibri" w:eastAsia="Calibri" w:hAnsi="Calibri" w:cs="Calibri"/>
          <w:sz w:val="24"/>
          <w:szCs w:val="24"/>
        </w:rPr>
        <w:t>Tramvaja pieturās, kur nav iekāpšanas laukumu, uz brauktuves drīkst uziet, lai iekāptu tramvajā. Tas atļauts tikai tad, kad tramvajs pilnīgi apstājies, obligāti pārliecinoties, vai netuvojas kāds transportlīdzeklis. Pēc izkāpšanas no tramvaja gājēji atbrīvo brauktuvi.</w:t>
      </w:r>
    </w:p>
    <w:p w:rsidR="003D1E63" w:rsidRDefault="000A275F">
      <w:pPr>
        <w:pStyle w:val="LO-normal"/>
        <w:numPr>
          <w:ilvl w:val="1"/>
          <w:numId w:val="7"/>
        </w:numPr>
        <w:tabs>
          <w:tab w:val="left" w:pos="284"/>
          <w:tab w:val="left" w:pos="993"/>
        </w:tabs>
        <w:spacing w:line="240" w:lineRule="auto"/>
        <w:jc w:val="both"/>
        <w:rPr>
          <w:rFonts w:ascii="Calibri" w:hAnsi="Calibri"/>
        </w:rPr>
      </w:pPr>
      <w:r>
        <w:rPr>
          <w:rFonts w:ascii="Calibri" w:eastAsia="Calibri" w:hAnsi="Calibri" w:cs="Calibri"/>
          <w:sz w:val="24"/>
          <w:szCs w:val="24"/>
        </w:rPr>
        <w:t>Pasažieriem atļauts iekāpt transportlīdzeklī un izkāpt no tā pēc tam, kad transportlīdzeklis pilnīgi apstājies. No tā izkāpj no ietves vai ceļa nomales puses. Ja iekāpt bezsliežu transportlīdzeklī vai izkāpt no tā nav iespējams no ietves vai ceļa nomales puses, to dara no brauktuves puses, ievērojot piesardzību un neradot traucējumus citu transportlīdzekļu braukšanai.</w:t>
      </w:r>
    </w:p>
    <w:p w:rsidR="003D1E63" w:rsidRDefault="000A275F">
      <w:pPr>
        <w:pStyle w:val="LO-normal"/>
        <w:numPr>
          <w:ilvl w:val="1"/>
          <w:numId w:val="7"/>
        </w:numPr>
        <w:tabs>
          <w:tab w:val="left" w:pos="284"/>
          <w:tab w:val="left" w:pos="993"/>
        </w:tabs>
        <w:spacing w:line="240" w:lineRule="auto"/>
        <w:jc w:val="both"/>
        <w:rPr>
          <w:rFonts w:ascii="Calibri" w:hAnsi="Calibri"/>
        </w:rPr>
      </w:pPr>
      <w:r>
        <w:rPr>
          <w:rFonts w:ascii="Calibri" w:eastAsia="Calibri" w:hAnsi="Calibri" w:cs="Calibri"/>
          <w:sz w:val="24"/>
          <w:szCs w:val="24"/>
        </w:rPr>
        <w:lastRenderedPageBreak/>
        <w:t xml:space="preserve">Pasažieri, kuru sēdvietas aprīkotas ar drošības jostām, braukšanas laikā piesprādzējas. </w:t>
      </w:r>
    </w:p>
    <w:p w:rsidR="003D1E63" w:rsidRDefault="000A275F">
      <w:pPr>
        <w:pStyle w:val="LO-normal"/>
        <w:numPr>
          <w:ilvl w:val="1"/>
          <w:numId w:val="7"/>
        </w:numPr>
        <w:tabs>
          <w:tab w:val="left" w:pos="284"/>
          <w:tab w:val="left" w:pos="993"/>
        </w:tabs>
        <w:spacing w:line="240" w:lineRule="auto"/>
        <w:jc w:val="both"/>
        <w:rPr>
          <w:rFonts w:ascii="Calibri" w:hAnsi="Calibri"/>
        </w:rPr>
      </w:pPr>
      <w:r>
        <w:rPr>
          <w:rFonts w:ascii="Calibri" w:eastAsia="Calibri" w:hAnsi="Calibri" w:cs="Calibri"/>
          <w:sz w:val="24"/>
          <w:szCs w:val="24"/>
        </w:rPr>
        <w:t>Braukt ar velosipēdu pa brauktuvi vai ceļa malu atļauts personām, kas nav jaunākas par 12 gadiem. Velosipēda tehniskais stāvoklis atbilst drošas braukšanas prasībām.</w:t>
      </w:r>
    </w:p>
    <w:p w:rsidR="003D1E63" w:rsidRDefault="000A275F">
      <w:pPr>
        <w:pStyle w:val="LO-normal"/>
        <w:numPr>
          <w:ilvl w:val="1"/>
          <w:numId w:val="7"/>
        </w:numPr>
        <w:tabs>
          <w:tab w:val="left" w:pos="284"/>
          <w:tab w:val="left" w:pos="993"/>
        </w:tabs>
        <w:spacing w:line="240" w:lineRule="auto"/>
        <w:jc w:val="both"/>
        <w:rPr>
          <w:rFonts w:ascii="Calibri" w:hAnsi="Calibri"/>
        </w:rPr>
      </w:pPr>
      <w:r>
        <w:rPr>
          <w:rFonts w:ascii="Calibri" w:eastAsia="Calibri" w:hAnsi="Calibri" w:cs="Calibri"/>
          <w:sz w:val="24"/>
          <w:szCs w:val="24"/>
        </w:rPr>
        <w:t>Velosipēdists pa ceļu brauc vienā rindā iespējami tuvāk brauktuves malai. Velosipēdists var braukt arī par ceļa nomali un gājēju ietvi, netraucējot gājējiem.</w:t>
      </w:r>
    </w:p>
    <w:p w:rsidR="003D1E63" w:rsidRDefault="000A275F">
      <w:pPr>
        <w:pStyle w:val="LO-normal"/>
        <w:numPr>
          <w:ilvl w:val="1"/>
          <w:numId w:val="7"/>
        </w:numPr>
        <w:tabs>
          <w:tab w:val="left" w:pos="284"/>
          <w:tab w:val="left" w:pos="993"/>
        </w:tabs>
        <w:spacing w:line="240" w:lineRule="auto"/>
        <w:jc w:val="both"/>
        <w:rPr>
          <w:rFonts w:ascii="Calibri" w:hAnsi="Calibri"/>
        </w:rPr>
      </w:pPr>
      <w:r>
        <w:rPr>
          <w:rFonts w:ascii="Calibri" w:eastAsia="Calibri" w:hAnsi="Calibri" w:cs="Calibri"/>
          <w:sz w:val="24"/>
          <w:szCs w:val="24"/>
        </w:rPr>
        <w:t>Velosipēdistam aizliegts:</w:t>
      </w:r>
    </w:p>
    <w:p w:rsidR="003D1E63" w:rsidRDefault="000A275F">
      <w:pPr>
        <w:pStyle w:val="LO-normal"/>
        <w:numPr>
          <w:ilvl w:val="2"/>
          <w:numId w:val="7"/>
        </w:numPr>
        <w:tabs>
          <w:tab w:val="left" w:pos="567"/>
        </w:tabs>
        <w:spacing w:line="240" w:lineRule="auto"/>
        <w:ind w:left="567" w:firstLine="0"/>
        <w:jc w:val="both"/>
        <w:rPr>
          <w:rFonts w:ascii="Calibri" w:hAnsi="Calibri"/>
        </w:rPr>
      </w:pPr>
      <w:r>
        <w:rPr>
          <w:rFonts w:ascii="Calibri" w:eastAsia="Calibri" w:hAnsi="Calibri" w:cs="Calibri"/>
          <w:sz w:val="24"/>
          <w:szCs w:val="24"/>
        </w:rPr>
        <w:t>braukt, neturot stūri;</w:t>
      </w:r>
    </w:p>
    <w:p w:rsidR="003D1E63" w:rsidRDefault="000A275F">
      <w:pPr>
        <w:pStyle w:val="LO-normal"/>
        <w:tabs>
          <w:tab w:val="left" w:pos="567"/>
          <w:tab w:val="left" w:pos="1276"/>
        </w:tabs>
        <w:spacing w:line="240" w:lineRule="auto"/>
        <w:ind w:left="567"/>
        <w:jc w:val="both"/>
        <w:rPr>
          <w:rFonts w:ascii="Calibri" w:hAnsi="Calibri"/>
        </w:rPr>
      </w:pPr>
      <w:r>
        <w:rPr>
          <w:rFonts w:ascii="Calibri" w:eastAsia="Calibri" w:hAnsi="Calibri" w:cs="Calibri"/>
          <w:sz w:val="24"/>
          <w:szCs w:val="24"/>
        </w:rPr>
        <w:t>1.16.2.braukt, turoties pie cita transportlīdzekļa;</w:t>
      </w:r>
    </w:p>
    <w:p w:rsidR="003D1E63" w:rsidRDefault="000A275F">
      <w:pPr>
        <w:pStyle w:val="LO-normal"/>
        <w:numPr>
          <w:ilvl w:val="2"/>
          <w:numId w:val="4"/>
        </w:numPr>
        <w:tabs>
          <w:tab w:val="left" w:pos="567"/>
        </w:tabs>
        <w:spacing w:line="240" w:lineRule="auto"/>
        <w:ind w:left="567" w:firstLine="0"/>
        <w:jc w:val="both"/>
        <w:rPr>
          <w:rFonts w:ascii="Calibri" w:hAnsi="Calibri"/>
        </w:rPr>
      </w:pPr>
      <w:r>
        <w:rPr>
          <w:rFonts w:ascii="Calibri" w:eastAsia="Calibri" w:hAnsi="Calibri" w:cs="Calibri"/>
          <w:sz w:val="24"/>
          <w:szCs w:val="24"/>
        </w:rPr>
        <w:t>pārvadāt kravu, kas traucē vadīšanu vai apdraud citus ceļa satiksmes dalībniekus;</w:t>
      </w:r>
    </w:p>
    <w:p w:rsidR="003D1E63" w:rsidRDefault="000A275F">
      <w:pPr>
        <w:pStyle w:val="LO-normal"/>
        <w:numPr>
          <w:ilvl w:val="2"/>
          <w:numId w:val="4"/>
        </w:numPr>
        <w:tabs>
          <w:tab w:val="left" w:pos="567"/>
        </w:tabs>
        <w:spacing w:line="240" w:lineRule="auto"/>
        <w:ind w:left="567" w:firstLine="0"/>
        <w:jc w:val="both"/>
        <w:rPr>
          <w:rFonts w:ascii="Calibri" w:hAnsi="Calibri"/>
        </w:rPr>
      </w:pPr>
      <w:r>
        <w:rPr>
          <w:rFonts w:ascii="Calibri" w:eastAsia="Calibri" w:hAnsi="Calibri" w:cs="Calibri"/>
          <w:sz w:val="24"/>
          <w:szCs w:val="24"/>
        </w:rPr>
        <w:t>vest ar velosipēdu pasažierus, izņemot bērnus vecumā līdz septiņiem gadiem, ja ir iekārtoti papildu sēdekļi un droši kāpšļi kāju atbalstam.</w:t>
      </w:r>
    </w:p>
    <w:p w:rsidR="003D1E63" w:rsidRDefault="000A275F">
      <w:pPr>
        <w:pStyle w:val="LO-normal"/>
        <w:numPr>
          <w:ilvl w:val="2"/>
          <w:numId w:val="4"/>
        </w:numPr>
        <w:tabs>
          <w:tab w:val="left" w:pos="0"/>
          <w:tab w:val="left" w:pos="567"/>
        </w:tabs>
        <w:spacing w:line="240" w:lineRule="auto"/>
        <w:ind w:left="567" w:firstLine="0"/>
        <w:jc w:val="both"/>
        <w:rPr>
          <w:rFonts w:ascii="Calibri" w:hAnsi="Calibri"/>
        </w:rPr>
      </w:pPr>
      <w:r>
        <w:rPr>
          <w:rFonts w:ascii="Calibri" w:eastAsia="Calibri" w:hAnsi="Calibri" w:cs="Calibri"/>
          <w:sz w:val="24"/>
          <w:szCs w:val="24"/>
        </w:rPr>
        <w:t xml:space="preserve">braukt pretēji drošas braukšanas prasībām, apdraudot sevi un citus ceļu satiksmes dalībniekus. </w:t>
      </w:r>
    </w:p>
    <w:p w:rsidR="003D1E63" w:rsidRDefault="003D1E63">
      <w:pPr>
        <w:pStyle w:val="LO-normal"/>
        <w:tabs>
          <w:tab w:val="left" w:pos="0"/>
          <w:tab w:val="left" w:pos="851"/>
        </w:tabs>
        <w:spacing w:line="240" w:lineRule="auto"/>
        <w:ind w:left="567"/>
        <w:jc w:val="both"/>
        <w:rPr>
          <w:rFonts w:ascii="Calibri" w:eastAsia="Calibri" w:hAnsi="Calibri" w:cs="Calibri"/>
          <w:sz w:val="24"/>
          <w:szCs w:val="24"/>
        </w:rPr>
      </w:pPr>
    </w:p>
    <w:p w:rsidR="003D1E63" w:rsidRDefault="003D1E63">
      <w:pPr>
        <w:pStyle w:val="LO-normal"/>
        <w:tabs>
          <w:tab w:val="left" w:pos="0"/>
          <w:tab w:val="left" w:pos="851"/>
        </w:tabs>
        <w:spacing w:line="240" w:lineRule="auto"/>
        <w:ind w:firstLine="567"/>
        <w:jc w:val="both"/>
        <w:rPr>
          <w:rFonts w:ascii="Calibri" w:eastAsia="Calibri" w:hAnsi="Calibri" w:cs="Calibri"/>
          <w:sz w:val="24"/>
          <w:szCs w:val="24"/>
        </w:rPr>
      </w:pPr>
    </w:p>
    <w:p w:rsidR="003D1E63" w:rsidRDefault="003D1E63">
      <w:pPr>
        <w:pStyle w:val="LO-normal"/>
        <w:tabs>
          <w:tab w:val="left" w:pos="0"/>
          <w:tab w:val="left" w:pos="851"/>
        </w:tabs>
        <w:spacing w:line="240" w:lineRule="auto"/>
        <w:ind w:firstLine="567"/>
        <w:jc w:val="both"/>
        <w:rPr>
          <w:rFonts w:ascii="Calibri" w:eastAsia="Calibri" w:hAnsi="Calibri" w:cs="Calibri"/>
          <w:sz w:val="24"/>
          <w:szCs w:val="24"/>
        </w:rPr>
      </w:pPr>
    </w:p>
    <w:p w:rsidR="003D1E63" w:rsidRDefault="000A275F">
      <w:pPr>
        <w:pStyle w:val="LO-normal"/>
        <w:tabs>
          <w:tab w:val="left" w:pos="0"/>
          <w:tab w:val="left" w:pos="851"/>
        </w:tabs>
        <w:spacing w:line="240" w:lineRule="auto"/>
        <w:ind w:right="-90"/>
        <w:jc w:val="both"/>
        <w:rPr>
          <w:rFonts w:ascii="Calibri" w:hAnsi="Calibri"/>
        </w:rPr>
      </w:pPr>
      <w:r>
        <w:rPr>
          <w:rFonts w:ascii="Calibri" w:eastAsia="Calibri" w:hAnsi="Calibri" w:cs="Calibri"/>
          <w:sz w:val="24"/>
          <w:szCs w:val="24"/>
        </w:rPr>
        <w:t xml:space="preserve">   </w:t>
      </w:r>
      <w:r>
        <w:rPr>
          <w:rFonts w:ascii="Calibri" w:eastAsia="Calibri" w:hAnsi="Calibri" w:cs="Calibri"/>
          <w:sz w:val="24"/>
          <w:szCs w:val="24"/>
        </w:rPr>
        <w:tab/>
        <w:t>Direktors</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Aivars </w:t>
      </w:r>
      <w:proofErr w:type="spellStart"/>
      <w:r>
        <w:rPr>
          <w:rFonts w:ascii="Calibri" w:eastAsia="Calibri" w:hAnsi="Calibri" w:cs="Calibri"/>
          <w:sz w:val="24"/>
          <w:szCs w:val="24"/>
        </w:rPr>
        <w:t>Bunķis</w:t>
      </w:r>
      <w:proofErr w:type="spellEnd"/>
    </w:p>
    <w:p w:rsidR="003D1E63" w:rsidRDefault="003D1E63">
      <w:pPr>
        <w:pStyle w:val="LO-normal"/>
        <w:tabs>
          <w:tab w:val="left" w:pos="0"/>
          <w:tab w:val="left" w:pos="851"/>
        </w:tabs>
        <w:spacing w:line="240" w:lineRule="auto"/>
        <w:ind w:right="-90"/>
        <w:jc w:val="both"/>
        <w:rPr>
          <w:rFonts w:ascii="Calibri" w:eastAsia="Times New Roman" w:hAnsi="Calibri" w:cs="Times New Roman"/>
          <w:sz w:val="24"/>
          <w:szCs w:val="24"/>
        </w:rPr>
      </w:pPr>
    </w:p>
    <w:p w:rsidR="003D1E63" w:rsidRDefault="000A275F">
      <w:pPr>
        <w:pStyle w:val="LO-normal"/>
        <w:spacing w:line="240" w:lineRule="auto"/>
        <w:rPr>
          <w:rFonts w:ascii="Calibri" w:eastAsia="Calibri" w:hAnsi="Calibri" w:cs="Calibri"/>
          <w:i/>
          <w:sz w:val="24"/>
          <w:szCs w:val="24"/>
        </w:rPr>
      </w:pPr>
      <w:r>
        <w:br w:type="page"/>
      </w:r>
    </w:p>
    <w:p w:rsidR="003D1E63" w:rsidRDefault="000A275F">
      <w:pPr>
        <w:pStyle w:val="LO-normal"/>
        <w:keepNext/>
        <w:spacing w:line="240" w:lineRule="auto"/>
        <w:jc w:val="right"/>
        <w:rPr>
          <w:rFonts w:ascii="Calibri" w:hAnsi="Calibri"/>
        </w:rPr>
      </w:pPr>
      <w:r>
        <w:rPr>
          <w:rFonts w:ascii="Calibri" w:eastAsia="Calibri" w:hAnsi="Calibri" w:cs="Calibri"/>
          <w:i/>
          <w:sz w:val="24"/>
          <w:szCs w:val="24"/>
        </w:rPr>
        <w:lastRenderedPageBreak/>
        <w:t>4.</w:t>
      </w:r>
      <w:r>
        <w:rPr>
          <w:rFonts w:ascii="Calibri" w:eastAsia="Calibri" w:hAnsi="Calibri" w:cs="Calibri"/>
          <w:i/>
          <w:sz w:val="24"/>
          <w:szCs w:val="24"/>
          <w:vertAlign w:val="superscript"/>
        </w:rPr>
        <w:t>2</w:t>
      </w:r>
      <w:r>
        <w:rPr>
          <w:rFonts w:ascii="Calibri" w:eastAsia="Calibri" w:hAnsi="Calibri" w:cs="Calibri"/>
          <w:i/>
          <w:sz w:val="24"/>
          <w:szCs w:val="24"/>
        </w:rPr>
        <w:t xml:space="preserve">pielikums </w:t>
      </w:r>
      <w:r>
        <w:rPr>
          <w:rFonts w:ascii="Calibri" w:eastAsia="Calibri" w:hAnsi="Calibri" w:cs="Calibri"/>
          <w:i/>
          <w:sz w:val="24"/>
          <w:szCs w:val="24"/>
        </w:rPr>
        <w:br/>
      </w:r>
      <w:r w:rsidR="000A3FFB">
        <w:rPr>
          <w:rFonts w:ascii="Calibri" w:eastAsia="Calibri" w:hAnsi="Calibri" w:cs="Calibri"/>
          <w:i/>
          <w:sz w:val="24"/>
          <w:szCs w:val="24"/>
        </w:rPr>
        <w:t>Krimuldas</w:t>
      </w:r>
      <w:r>
        <w:rPr>
          <w:rFonts w:ascii="Calibri" w:eastAsia="Calibri" w:hAnsi="Calibri" w:cs="Calibri"/>
          <w:i/>
          <w:sz w:val="24"/>
          <w:szCs w:val="24"/>
        </w:rPr>
        <w:t xml:space="preserve"> Mūzikas un mākslas skolas </w:t>
      </w:r>
      <w:r w:rsidR="000A3FFB">
        <w:rPr>
          <w:rFonts w:ascii="Calibri" w:eastAsia="Calibri" w:hAnsi="Calibri" w:cs="Calibri"/>
          <w:i/>
          <w:sz w:val="24"/>
          <w:szCs w:val="24"/>
        </w:rPr>
        <w:t>01</w:t>
      </w:r>
      <w:r>
        <w:rPr>
          <w:rFonts w:ascii="Calibri" w:eastAsia="Calibri" w:hAnsi="Calibri" w:cs="Calibri"/>
          <w:i/>
          <w:sz w:val="24"/>
          <w:szCs w:val="24"/>
        </w:rPr>
        <w:t>.0</w:t>
      </w:r>
      <w:r w:rsidR="000A3FFB">
        <w:rPr>
          <w:rFonts w:ascii="Calibri" w:eastAsia="Calibri" w:hAnsi="Calibri" w:cs="Calibri"/>
          <w:i/>
          <w:sz w:val="24"/>
          <w:szCs w:val="24"/>
        </w:rPr>
        <w:t>9</w:t>
      </w:r>
      <w:r>
        <w:rPr>
          <w:rFonts w:ascii="Calibri" w:eastAsia="Calibri" w:hAnsi="Calibri" w:cs="Calibri"/>
          <w:i/>
          <w:sz w:val="24"/>
          <w:szCs w:val="24"/>
        </w:rPr>
        <w:t>.202</w:t>
      </w:r>
      <w:r w:rsidR="000A3FFB">
        <w:rPr>
          <w:rFonts w:ascii="Calibri" w:eastAsia="Calibri" w:hAnsi="Calibri" w:cs="Calibri"/>
          <w:i/>
          <w:sz w:val="24"/>
          <w:szCs w:val="24"/>
        </w:rPr>
        <w:t>5</w:t>
      </w:r>
      <w:r>
        <w:rPr>
          <w:rFonts w:ascii="Calibri" w:eastAsia="Calibri" w:hAnsi="Calibri" w:cs="Calibri"/>
          <w:i/>
          <w:sz w:val="24"/>
          <w:szCs w:val="24"/>
        </w:rPr>
        <w:t xml:space="preserve">. </w:t>
      </w:r>
    </w:p>
    <w:p w:rsidR="003D1E63" w:rsidRDefault="000A275F">
      <w:pPr>
        <w:pStyle w:val="LO-normal"/>
        <w:spacing w:line="240" w:lineRule="auto"/>
        <w:jc w:val="right"/>
        <w:rPr>
          <w:rFonts w:ascii="Calibri" w:hAnsi="Calibri"/>
        </w:rPr>
      </w:pPr>
      <w:bookmarkStart w:id="13" w:name="_26in1rg"/>
      <w:bookmarkEnd w:id="13"/>
      <w:r>
        <w:rPr>
          <w:rFonts w:ascii="Calibri" w:eastAsia="Calibri" w:hAnsi="Calibri" w:cs="Calibri"/>
          <w:i/>
          <w:sz w:val="24"/>
          <w:szCs w:val="24"/>
        </w:rPr>
        <w:t>iekšējiem noteikumiem „ Izglītojamo drošības noteikumi”</w:t>
      </w:r>
    </w:p>
    <w:p w:rsidR="003D1E63" w:rsidRDefault="003D1E63">
      <w:pPr>
        <w:pStyle w:val="LO-normal"/>
        <w:tabs>
          <w:tab w:val="left" w:pos="360"/>
        </w:tabs>
        <w:spacing w:line="240" w:lineRule="auto"/>
        <w:ind w:right="-90"/>
        <w:jc w:val="both"/>
        <w:rPr>
          <w:rFonts w:ascii="Calibri" w:eastAsia="Calibri" w:hAnsi="Calibri" w:cs="Calibri"/>
          <w:i/>
          <w:sz w:val="24"/>
          <w:szCs w:val="24"/>
        </w:rPr>
      </w:pPr>
    </w:p>
    <w:tbl>
      <w:tblPr>
        <w:tblStyle w:val="TableNormal"/>
        <w:tblW w:w="9465" w:type="dxa"/>
        <w:tblInd w:w="-15" w:type="dxa"/>
        <w:tblLayout w:type="fixed"/>
        <w:tblCellMar>
          <w:left w:w="108" w:type="dxa"/>
          <w:right w:w="108" w:type="dxa"/>
        </w:tblCellMar>
        <w:tblLook w:val="0000" w:firstRow="0" w:lastRow="0" w:firstColumn="0" w:lastColumn="0" w:noHBand="0" w:noVBand="0"/>
      </w:tblPr>
      <w:tblGrid>
        <w:gridCol w:w="961"/>
        <w:gridCol w:w="1519"/>
        <w:gridCol w:w="286"/>
        <w:gridCol w:w="1085"/>
        <w:gridCol w:w="838"/>
        <w:gridCol w:w="619"/>
        <w:gridCol w:w="1445"/>
        <w:gridCol w:w="2712"/>
      </w:tblGrid>
      <w:tr w:rsidR="003D1E63">
        <w:trPr>
          <w:trHeight w:val="360"/>
        </w:trPr>
        <w:tc>
          <w:tcPr>
            <w:tcW w:w="9465" w:type="dxa"/>
            <w:gridSpan w:val="8"/>
            <w:shd w:val="clear" w:color="auto" w:fill="auto"/>
            <w:vAlign w:val="bottom"/>
          </w:tcPr>
          <w:p w:rsidR="003D1E63" w:rsidRDefault="003D1E63">
            <w:pPr>
              <w:pStyle w:val="LO-normal"/>
              <w:widowControl w:val="0"/>
              <w:spacing w:line="240" w:lineRule="auto"/>
              <w:rPr>
                <w:rFonts w:ascii="Calibri" w:eastAsia="Calibri" w:hAnsi="Calibri" w:cs="Calibri"/>
                <w:sz w:val="24"/>
                <w:szCs w:val="24"/>
              </w:rPr>
            </w:pPr>
          </w:p>
          <w:p w:rsidR="003D1E63" w:rsidRDefault="003D1E63">
            <w:pPr>
              <w:pStyle w:val="LO-normal"/>
              <w:widowControl w:val="0"/>
              <w:spacing w:line="240" w:lineRule="auto"/>
              <w:jc w:val="center"/>
              <w:rPr>
                <w:rFonts w:ascii="Calibri" w:eastAsia="Calibri" w:hAnsi="Calibri" w:cs="Calibri"/>
                <w:b/>
                <w:sz w:val="24"/>
                <w:szCs w:val="24"/>
              </w:rPr>
            </w:pPr>
          </w:p>
          <w:p w:rsidR="003D1E63" w:rsidRDefault="000A275F">
            <w:pPr>
              <w:pStyle w:val="LO-normal"/>
              <w:widowControl w:val="0"/>
              <w:spacing w:line="240" w:lineRule="auto"/>
              <w:jc w:val="center"/>
              <w:rPr>
                <w:rFonts w:ascii="Calibri" w:hAnsi="Calibri"/>
              </w:rPr>
            </w:pPr>
            <w:r>
              <w:rPr>
                <w:rFonts w:ascii="Calibri" w:eastAsia="Calibri" w:hAnsi="Calibri" w:cs="Calibri"/>
                <w:b/>
                <w:sz w:val="28"/>
                <w:szCs w:val="28"/>
              </w:rPr>
              <w:t xml:space="preserve">Mācību prakses/Ekskursijas/Pārgājiena pieteikuma lapa </w:t>
            </w:r>
          </w:p>
          <w:p w:rsidR="003D1E63" w:rsidRDefault="000A275F">
            <w:pPr>
              <w:pStyle w:val="LO-normal"/>
              <w:widowControl w:val="0"/>
              <w:spacing w:line="240" w:lineRule="auto"/>
              <w:jc w:val="center"/>
              <w:rPr>
                <w:rFonts w:ascii="Calibri" w:hAnsi="Calibri"/>
              </w:rPr>
            </w:pPr>
            <w:r>
              <w:rPr>
                <w:rFonts w:ascii="Calibri" w:eastAsia="Calibri" w:hAnsi="Calibri" w:cs="Calibri"/>
                <w:i/>
                <w:sz w:val="28"/>
                <w:szCs w:val="28"/>
              </w:rPr>
              <w:t>(vajadzīgo pasvītrot)</w:t>
            </w:r>
          </w:p>
        </w:tc>
      </w:tr>
      <w:tr w:rsidR="003D1E63">
        <w:trPr>
          <w:trHeight w:val="319"/>
        </w:trPr>
        <w:tc>
          <w:tcPr>
            <w:tcW w:w="2480" w:type="dxa"/>
            <w:gridSpan w:val="2"/>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c>
          <w:tcPr>
            <w:tcW w:w="286" w:type="dxa"/>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c>
          <w:tcPr>
            <w:tcW w:w="2542" w:type="dxa"/>
            <w:gridSpan w:val="3"/>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c>
          <w:tcPr>
            <w:tcW w:w="1445" w:type="dxa"/>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c>
          <w:tcPr>
            <w:tcW w:w="2712" w:type="dxa"/>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r>
      <w:tr w:rsidR="003D1E63">
        <w:trPr>
          <w:trHeight w:val="360"/>
        </w:trPr>
        <w:tc>
          <w:tcPr>
            <w:tcW w:w="2480" w:type="dxa"/>
            <w:gridSpan w:val="2"/>
            <w:shd w:val="clear" w:color="auto" w:fill="auto"/>
            <w:vAlign w:val="bottom"/>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Mērķis:</w:t>
            </w:r>
          </w:p>
        </w:tc>
        <w:tc>
          <w:tcPr>
            <w:tcW w:w="286" w:type="dxa"/>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c>
          <w:tcPr>
            <w:tcW w:w="2542" w:type="dxa"/>
            <w:gridSpan w:val="3"/>
            <w:tcBorders>
              <w:top w:val="single" w:sz="4" w:space="0" w:color="000000"/>
              <w:left w:val="single" w:sz="4" w:space="0" w:color="000000"/>
              <w:bottom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c>
          <w:tcPr>
            <w:tcW w:w="1445" w:type="dxa"/>
            <w:tcBorders>
              <w:top w:val="single" w:sz="4" w:space="0" w:color="000000"/>
              <w:bottom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c>
          <w:tcPr>
            <w:tcW w:w="2712" w:type="dxa"/>
            <w:tcBorders>
              <w:top w:val="single" w:sz="4" w:space="0" w:color="000000"/>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60"/>
        </w:trPr>
        <w:tc>
          <w:tcPr>
            <w:tcW w:w="2480" w:type="dxa"/>
            <w:gridSpan w:val="2"/>
            <w:shd w:val="clear" w:color="auto" w:fill="auto"/>
            <w:vAlign w:val="bottom"/>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Maršruts:</w:t>
            </w:r>
          </w:p>
        </w:tc>
        <w:tc>
          <w:tcPr>
            <w:tcW w:w="286" w:type="dxa"/>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c>
          <w:tcPr>
            <w:tcW w:w="2542" w:type="dxa"/>
            <w:gridSpan w:val="3"/>
            <w:tcBorders>
              <w:left w:val="single" w:sz="4" w:space="0" w:color="000000"/>
              <w:bottom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c>
          <w:tcPr>
            <w:tcW w:w="1445" w:type="dxa"/>
            <w:tcBorders>
              <w:bottom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c>
          <w:tcPr>
            <w:tcW w:w="2712" w:type="dxa"/>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60"/>
        </w:trPr>
        <w:tc>
          <w:tcPr>
            <w:tcW w:w="2480" w:type="dxa"/>
            <w:gridSpan w:val="2"/>
            <w:shd w:val="clear" w:color="auto" w:fill="auto"/>
            <w:vAlign w:val="bottom"/>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Ilgums:</w:t>
            </w:r>
          </w:p>
        </w:tc>
        <w:tc>
          <w:tcPr>
            <w:tcW w:w="286" w:type="dxa"/>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c>
          <w:tcPr>
            <w:tcW w:w="2542" w:type="dxa"/>
            <w:gridSpan w:val="3"/>
            <w:tcBorders>
              <w:left w:val="single" w:sz="4" w:space="0" w:color="000000"/>
              <w:bottom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c>
          <w:tcPr>
            <w:tcW w:w="1445" w:type="dxa"/>
            <w:tcBorders>
              <w:bottom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c>
          <w:tcPr>
            <w:tcW w:w="2712" w:type="dxa"/>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60"/>
        </w:trPr>
        <w:tc>
          <w:tcPr>
            <w:tcW w:w="2766" w:type="dxa"/>
            <w:gridSpan w:val="3"/>
            <w:shd w:val="clear" w:color="auto" w:fill="auto"/>
            <w:vAlign w:val="bottom"/>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Pārvietošanās veids:</w:t>
            </w:r>
          </w:p>
        </w:tc>
        <w:tc>
          <w:tcPr>
            <w:tcW w:w="2542" w:type="dxa"/>
            <w:gridSpan w:val="3"/>
            <w:tcBorders>
              <w:left w:val="single" w:sz="4" w:space="0" w:color="000000"/>
              <w:bottom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c>
          <w:tcPr>
            <w:tcW w:w="1445" w:type="dxa"/>
            <w:tcBorders>
              <w:bottom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c>
          <w:tcPr>
            <w:tcW w:w="2712" w:type="dxa"/>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60"/>
        </w:trPr>
        <w:tc>
          <w:tcPr>
            <w:tcW w:w="2766" w:type="dxa"/>
            <w:gridSpan w:val="3"/>
            <w:shd w:val="clear" w:color="auto" w:fill="auto"/>
            <w:vAlign w:val="bottom"/>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Nakšņošanas vieta:</w:t>
            </w:r>
          </w:p>
        </w:tc>
        <w:tc>
          <w:tcPr>
            <w:tcW w:w="2542" w:type="dxa"/>
            <w:gridSpan w:val="3"/>
            <w:tcBorders>
              <w:left w:val="single" w:sz="4" w:space="0" w:color="000000"/>
              <w:bottom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c>
          <w:tcPr>
            <w:tcW w:w="1445" w:type="dxa"/>
            <w:tcBorders>
              <w:bottom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c>
          <w:tcPr>
            <w:tcW w:w="2712" w:type="dxa"/>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60"/>
        </w:trPr>
        <w:tc>
          <w:tcPr>
            <w:tcW w:w="2766" w:type="dxa"/>
            <w:gridSpan w:val="3"/>
            <w:shd w:val="clear" w:color="auto" w:fill="auto"/>
            <w:vAlign w:val="bottom"/>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Saziņas iespējas:</w:t>
            </w:r>
          </w:p>
        </w:tc>
        <w:tc>
          <w:tcPr>
            <w:tcW w:w="2542" w:type="dxa"/>
            <w:gridSpan w:val="3"/>
            <w:tcBorders>
              <w:left w:val="single" w:sz="4" w:space="0" w:color="000000"/>
              <w:bottom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c>
          <w:tcPr>
            <w:tcW w:w="1445" w:type="dxa"/>
            <w:tcBorders>
              <w:bottom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c>
          <w:tcPr>
            <w:tcW w:w="2712" w:type="dxa"/>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60"/>
        </w:trPr>
        <w:tc>
          <w:tcPr>
            <w:tcW w:w="9465" w:type="dxa"/>
            <w:gridSpan w:val="8"/>
            <w:shd w:val="clear" w:color="auto" w:fill="auto"/>
            <w:vAlign w:val="bottom"/>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Dalībnieku saraksts:</w:t>
            </w:r>
          </w:p>
        </w:tc>
      </w:tr>
      <w:tr w:rsidR="003D1E63">
        <w:trPr>
          <w:trHeight w:val="360"/>
        </w:trPr>
        <w:tc>
          <w:tcPr>
            <w:tcW w:w="9465" w:type="dxa"/>
            <w:gridSpan w:val="8"/>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r>
      <w:tr w:rsidR="003D1E63">
        <w:trPr>
          <w:trHeight w:val="360"/>
        </w:trPr>
        <w:tc>
          <w:tcPr>
            <w:tcW w:w="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proofErr w:type="spellStart"/>
            <w:r>
              <w:rPr>
                <w:rFonts w:ascii="Calibri" w:eastAsia="Calibri" w:hAnsi="Calibri" w:cs="Calibri"/>
                <w:sz w:val="24"/>
                <w:szCs w:val="24"/>
              </w:rPr>
              <w:t>Nr.p.k</w:t>
            </w:r>
            <w:proofErr w:type="spellEnd"/>
            <w:r>
              <w:rPr>
                <w:rFonts w:ascii="Calibri" w:eastAsia="Calibri" w:hAnsi="Calibri" w:cs="Calibri"/>
                <w:sz w:val="24"/>
                <w:szCs w:val="24"/>
              </w:rPr>
              <w:t>.</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center"/>
              <w:rPr>
                <w:rFonts w:ascii="Calibri" w:hAnsi="Calibri"/>
              </w:rPr>
            </w:pPr>
            <w:proofErr w:type="spellStart"/>
            <w:r>
              <w:rPr>
                <w:rFonts w:ascii="Calibri" w:eastAsia="Calibri" w:hAnsi="Calibri" w:cs="Calibri"/>
                <w:sz w:val="24"/>
                <w:szCs w:val="24"/>
              </w:rPr>
              <w:t>Vārds,uzvārds</w:t>
            </w:r>
            <w:proofErr w:type="spellEnd"/>
          </w:p>
        </w:tc>
        <w:tc>
          <w:tcPr>
            <w:tcW w:w="838" w:type="dxa"/>
            <w:tcBorders>
              <w:top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center"/>
              <w:rPr>
                <w:rFonts w:ascii="Calibri" w:hAnsi="Calibri"/>
              </w:rPr>
            </w:pPr>
            <w:r>
              <w:rPr>
                <w:rFonts w:ascii="Calibri" w:eastAsia="Calibri" w:hAnsi="Calibri" w:cs="Calibri"/>
                <w:sz w:val="24"/>
                <w:szCs w:val="24"/>
              </w:rPr>
              <w:t>Klase</w:t>
            </w:r>
          </w:p>
        </w:tc>
        <w:tc>
          <w:tcPr>
            <w:tcW w:w="4776" w:type="dxa"/>
            <w:gridSpan w:val="3"/>
            <w:tcBorders>
              <w:top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center"/>
              <w:rPr>
                <w:rFonts w:ascii="Calibri" w:hAnsi="Calibri"/>
              </w:rPr>
            </w:pPr>
            <w:r>
              <w:rPr>
                <w:rFonts w:ascii="Calibri" w:eastAsia="Calibri" w:hAnsi="Calibri" w:cs="Calibri"/>
                <w:sz w:val="24"/>
                <w:szCs w:val="24"/>
              </w:rPr>
              <w:t>Izglītojamā apliecinājums (“Izglītojamo drošības noteikumi” 4. un 4</w:t>
            </w:r>
            <w:r>
              <w:rPr>
                <w:rFonts w:ascii="Calibri" w:eastAsia="Calibri" w:hAnsi="Calibri" w:cs="Calibri"/>
                <w:sz w:val="24"/>
                <w:szCs w:val="24"/>
                <w:vertAlign w:val="superscript"/>
              </w:rPr>
              <w:t xml:space="preserve">1 </w:t>
            </w:r>
            <w:r>
              <w:rPr>
                <w:rFonts w:ascii="Calibri" w:eastAsia="Calibri" w:hAnsi="Calibri" w:cs="Calibri"/>
                <w:sz w:val="24"/>
                <w:szCs w:val="24"/>
              </w:rPr>
              <w:t xml:space="preserve">pielikums): </w:t>
            </w:r>
            <w:r>
              <w:rPr>
                <w:rFonts w:ascii="Calibri" w:eastAsia="Calibri" w:hAnsi="Calibri" w:cs="Calibri"/>
                <w:i/>
                <w:sz w:val="24"/>
                <w:szCs w:val="24"/>
              </w:rPr>
              <w:t>Iepazinos, datums, paraksts</w:t>
            </w: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2.</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3.</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4.</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5.</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6.</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7.</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8.</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9.</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10.</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11.</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12.</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13.</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14.</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15.</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16.</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17.</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r>
      <w:tr w:rsidR="003D1E63">
        <w:trPr>
          <w:trHeight w:val="319"/>
        </w:trPr>
        <w:tc>
          <w:tcPr>
            <w:tcW w:w="961" w:type="dxa"/>
            <w:tcBorders>
              <w:left w:val="single" w:sz="4" w:space="0" w:color="000000"/>
              <w:bottom w:val="single" w:sz="4" w:space="0" w:color="000000"/>
              <w:right w:val="single" w:sz="4" w:space="0" w:color="000000"/>
            </w:tcBorders>
            <w:shd w:val="clear" w:color="auto" w:fill="auto"/>
            <w:vAlign w:val="center"/>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18.</w:t>
            </w:r>
          </w:p>
        </w:tc>
        <w:tc>
          <w:tcPr>
            <w:tcW w:w="2890" w:type="dxa"/>
            <w:gridSpan w:val="3"/>
            <w:tcBorders>
              <w:top w:val="single" w:sz="4" w:space="0" w:color="000000"/>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838" w:type="dxa"/>
            <w:tcBorders>
              <w:bottom w:val="single" w:sz="4" w:space="0" w:color="000000"/>
              <w:right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4776" w:type="dxa"/>
            <w:gridSpan w:val="3"/>
            <w:tcBorders>
              <w:bottom w:val="single" w:sz="4" w:space="0" w:color="000000"/>
              <w:right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r>
      <w:tr w:rsidR="003D1E63">
        <w:trPr>
          <w:trHeight w:val="319"/>
        </w:trPr>
        <w:tc>
          <w:tcPr>
            <w:tcW w:w="961" w:type="dxa"/>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1805" w:type="dxa"/>
            <w:gridSpan w:val="2"/>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1085" w:type="dxa"/>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838" w:type="dxa"/>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4776" w:type="dxa"/>
            <w:gridSpan w:val="3"/>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r>
      <w:tr w:rsidR="003D1E63">
        <w:trPr>
          <w:trHeight w:val="319"/>
        </w:trPr>
        <w:tc>
          <w:tcPr>
            <w:tcW w:w="961" w:type="dxa"/>
            <w:tcBorders>
              <w:bottom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1805" w:type="dxa"/>
            <w:gridSpan w:val="2"/>
            <w:tcBorders>
              <w:bottom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1085" w:type="dxa"/>
            <w:tcBorders>
              <w:bottom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c>
          <w:tcPr>
            <w:tcW w:w="838" w:type="dxa"/>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4776" w:type="dxa"/>
            <w:gridSpan w:val="3"/>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r>
      <w:tr w:rsidR="003D1E63">
        <w:trPr>
          <w:trHeight w:val="319"/>
        </w:trPr>
        <w:tc>
          <w:tcPr>
            <w:tcW w:w="2766" w:type="dxa"/>
            <w:gridSpan w:val="3"/>
            <w:tcBorders>
              <w:top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Datums</w:t>
            </w:r>
          </w:p>
        </w:tc>
        <w:tc>
          <w:tcPr>
            <w:tcW w:w="1085" w:type="dxa"/>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Atbildīgā persona</w:t>
            </w:r>
          </w:p>
        </w:tc>
        <w:tc>
          <w:tcPr>
            <w:tcW w:w="5614" w:type="dxa"/>
            <w:gridSpan w:val="4"/>
            <w:tcBorders>
              <w:top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Paraksts, paraksta atšifrējums</w:t>
            </w:r>
          </w:p>
        </w:tc>
      </w:tr>
    </w:tbl>
    <w:p w:rsidR="003D1E63" w:rsidRDefault="000A275F">
      <w:pPr>
        <w:pStyle w:val="LO-normal"/>
        <w:spacing w:line="240" w:lineRule="auto"/>
        <w:jc w:val="right"/>
        <w:rPr>
          <w:rFonts w:ascii="Calibri" w:hAnsi="Calibri"/>
        </w:rPr>
      </w:pPr>
      <w:bookmarkStart w:id="14" w:name="kix.sj5tgppmxvgd"/>
      <w:bookmarkStart w:id="15" w:name="_35nkun2"/>
      <w:bookmarkEnd w:id="14"/>
      <w:bookmarkEnd w:id="15"/>
      <w:r>
        <w:rPr>
          <w:rFonts w:ascii="Calibri" w:eastAsia="Calibri" w:hAnsi="Calibri" w:cs="Calibri"/>
          <w:sz w:val="24"/>
          <w:szCs w:val="24"/>
        </w:rPr>
        <w:lastRenderedPageBreak/>
        <w:t xml:space="preserve">5.pielikums </w:t>
      </w:r>
      <w:r>
        <w:rPr>
          <w:rFonts w:ascii="Calibri" w:eastAsia="Calibri" w:hAnsi="Calibri" w:cs="Calibri"/>
          <w:sz w:val="24"/>
          <w:szCs w:val="24"/>
        </w:rPr>
        <w:br/>
      </w:r>
      <w:r w:rsidR="000A3FFB">
        <w:rPr>
          <w:rFonts w:ascii="Calibri" w:eastAsia="Calibri" w:hAnsi="Calibri" w:cs="Calibri"/>
          <w:sz w:val="24"/>
          <w:szCs w:val="24"/>
        </w:rPr>
        <w:t xml:space="preserve">Krimuldas </w:t>
      </w:r>
      <w:r>
        <w:rPr>
          <w:rFonts w:ascii="Calibri" w:eastAsia="Calibri" w:hAnsi="Calibri" w:cs="Calibri"/>
          <w:sz w:val="24"/>
          <w:szCs w:val="24"/>
        </w:rPr>
        <w:t xml:space="preserve"> Mūzikas un mākslas skolas </w:t>
      </w:r>
      <w:r w:rsidR="000A3FFB">
        <w:rPr>
          <w:rFonts w:ascii="Calibri" w:eastAsia="Calibri" w:hAnsi="Calibri" w:cs="Calibri"/>
          <w:sz w:val="24"/>
          <w:szCs w:val="24"/>
        </w:rPr>
        <w:t>01</w:t>
      </w:r>
      <w:r>
        <w:rPr>
          <w:rFonts w:ascii="Calibri" w:eastAsia="Calibri" w:hAnsi="Calibri" w:cs="Calibri"/>
          <w:sz w:val="24"/>
          <w:szCs w:val="24"/>
        </w:rPr>
        <w:t>.0</w:t>
      </w:r>
      <w:r w:rsidR="000A3FFB">
        <w:rPr>
          <w:rFonts w:ascii="Calibri" w:eastAsia="Calibri" w:hAnsi="Calibri" w:cs="Calibri"/>
          <w:sz w:val="24"/>
          <w:szCs w:val="24"/>
        </w:rPr>
        <w:t>9</w:t>
      </w:r>
      <w:r>
        <w:rPr>
          <w:rFonts w:ascii="Calibri" w:eastAsia="Calibri" w:hAnsi="Calibri" w:cs="Calibri"/>
          <w:sz w:val="24"/>
          <w:szCs w:val="24"/>
        </w:rPr>
        <w:t>.202</w:t>
      </w:r>
      <w:r w:rsidR="000A3FFB">
        <w:rPr>
          <w:rFonts w:ascii="Calibri" w:eastAsia="Calibri" w:hAnsi="Calibri" w:cs="Calibri"/>
          <w:sz w:val="24"/>
          <w:szCs w:val="24"/>
        </w:rPr>
        <w:t>5</w:t>
      </w:r>
      <w:r>
        <w:rPr>
          <w:rFonts w:ascii="Calibri" w:eastAsia="Calibri" w:hAnsi="Calibri" w:cs="Calibri"/>
          <w:sz w:val="24"/>
          <w:szCs w:val="24"/>
        </w:rPr>
        <w:t xml:space="preserve">. </w:t>
      </w:r>
    </w:p>
    <w:p w:rsidR="003D1E63" w:rsidRDefault="000A275F">
      <w:pPr>
        <w:pStyle w:val="LO-normal"/>
        <w:spacing w:line="240" w:lineRule="auto"/>
        <w:jc w:val="right"/>
        <w:rPr>
          <w:rFonts w:ascii="Calibri" w:hAnsi="Calibri"/>
        </w:rPr>
      </w:pPr>
      <w:bookmarkStart w:id="16" w:name="_1ksv4uv"/>
      <w:bookmarkEnd w:id="16"/>
      <w:r>
        <w:rPr>
          <w:rFonts w:ascii="Calibri" w:eastAsia="Calibri" w:hAnsi="Calibri" w:cs="Calibri"/>
          <w:sz w:val="24"/>
          <w:szCs w:val="24"/>
        </w:rPr>
        <w:t>iekšējiem noteikumiem „ Izglītojamo drošības noteikumi”</w:t>
      </w:r>
    </w:p>
    <w:p w:rsidR="003D1E63" w:rsidRDefault="003D1E63">
      <w:pPr>
        <w:pStyle w:val="LO-normal"/>
        <w:spacing w:line="240" w:lineRule="auto"/>
        <w:jc w:val="center"/>
        <w:rPr>
          <w:rFonts w:ascii="Calibri" w:eastAsia="Calibri" w:hAnsi="Calibri" w:cs="Calibri"/>
          <w:b/>
          <w:sz w:val="24"/>
          <w:szCs w:val="24"/>
        </w:rPr>
      </w:pPr>
    </w:p>
    <w:p w:rsidR="003D1E63" w:rsidRDefault="000A275F">
      <w:pPr>
        <w:pStyle w:val="LO-normal"/>
        <w:spacing w:line="240" w:lineRule="auto"/>
        <w:jc w:val="center"/>
        <w:rPr>
          <w:rFonts w:ascii="Calibri" w:hAnsi="Calibri"/>
        </w:rPr>
      </w:pPr>
      <w:r>
        <w:rPr>
          <w:rFonts w:ascii="Calibri" w:eastAsia="Calibri" w:hAnsi="Calibri" w:cs="Calibri"/>
          <w:b/>
          <w:sz w:val="28"/>
          <w:szCs w:val="28"/>
        </w:rPr>
        <w:t>Noteikumi par drošību mācību kabinetos un telpās, kurās ir iekārtas un vielas, kas var apdraudēt izglītojamo drošību un veselību</w:t>
      </w:r>
    </w:p>
    <w:p w:rsidR="003D1E63" w:rsidRDefault="003D1E63">
      <w:pPr>
        <w:pStyle w:val="LO-normal"/>
        <w:spacing w:line="240" w:lineRule="auto"/>
        <w:jc w:val="center"/>
        <w:rPr>
          <w:rFonts w:ascii="Calibri" w:eastAsia="Calibri" w:hAnsi="Calibri" w:cs="Calibri"/>
          <w:b/>
          <w:sz w:val="24"/>
          <w:szCs w:val="24"/>
        </w:rPr>
      </w:pPr>
    </w:p>
    <w:p w:rsidR="003D1E63" w:rsidRDefault="000A275F">
      <w:pPr>
        <w:pStyle w:val="LO-normal"/>
        <w:numPr>
          <w:ilvl w:val="0"/>
          <w:numId w:val="2"/>
        </w:numPr>
        <w:spacing w:line="240" w:lineRule="auto"/>
        <w:ind w:left="284"/>
        <w:jc w:val="both"/>
        <w:rPr>
          <w:rFonts w:ascii="Calibri" w:hAnsi="Calibri"/>
        </w:rPr>
      </w:pPr>
      <w:r>
        <w:rPr>
          <w:rFonts w:ascii="Calibri" w:eastAsia="Calibri" w:hAnsi="Calibri" w:cs="Calibri"/>
          <w:sz w:val="24"/>
          <w:szCs w:val="24"/>
          <w:u w:val="single"/>
        </w:rPr>
        <w:t>Keramikas darbnīcā, kur atrodas keramikas elektriskā apdedzināšanas krāsns un glazēšanas skapis, izglītojamiem bez pedagoga atļaujas un klātbūtnes ieiet un uzturēties aizliegts.</w:t>
      </w:r>
    </w:p>
    <w:p w:rsidR="003D1E63" w:rsidRDefault="000A275F">
      <w:pPr>
        <w:pStyle w:val="LO-normal"/>
        <w:numPr>
          <w:ilvl w:val="0"/>
          <w:numId w:val="2"/>
        </w:numPr>
        <w:spacing w:line="240" w:lineRule="auto"/>
        <w:ind w:left="284"/>
        <w:jc w:val="both"/>
        <w:rPr>
          <w:rFonts w:ascii="Calibri" w:hAnsi="Calibri"/>
        </w:rPr>
      </w:pPr>
      <w:r>
        <w:rPr>
          <w:rFonts w:ascii="Calibri" w:eastAsia="Calibri" w:hAnsi="Calibri" w:cs="Calibri"/>
          <w:sz w:val="24"/>
          <w:szCs w:val="24"/>
        </w:rPr>
        <w:t>Pie podnieka virpas izglītojamie drīkst strādāt tikai pedagoga klātbūtnē, kā arī tikai tie izglītojamie, kuri ir apmācīti strādāt pie virpas, instruēti par drošiem darba paņēmieniem un izprot bīstamos faktorus.</w:t>
      </w:r>
    </w:p>
    <w:p w:rsidR="003D1E63" w:rsidRDefault="000A275F">
      <w:pPr>
        <w:pStyle w:val="LO-normal"/>
        <w:numPr>
          <w:ilvl w:val="0"/>
          <w:numId w:val="2"/>
        </w:numPr>
        <w:spacing w:line="240" w:lineRule="auto"/>
        <w:ind w:left="284"/>
        <w:jc w:val="both"/>
        <w:rPr>
          <w:rFonts w:ascii="Calibri" w:hAnsi="Calibri"/>
        </w:rPr>
      </w:pPr>
      <w:r>
        <w:rPr>
          <w:rFonts w:ascii="Calibri" w:eastAsia="Calibri" w:hAnsi="Calibri" w:cs="Calibri"/>
          <w:sz w:val="24"/>
          <w:szCs w:val="24"/>
        </w:rPr>
        <w:t>Veicot praktiskos darbus pie podnieka virpas:</w:t>
      </w:r>
    </w:p>
    <w:p w:rsidR="003D1E63" w:rsidRDefault="000A275F">
      <w:pPr>
        <w:pStyle w:val="LO-normal"/>
        <w:numPr>
          <w:ilvl w:val="1"/>
          <w:numId w:val="6"/>
        </w:numPr>
        <w:spacing w:line="240" w:lineRule="auto"/>
        <w:ind w:left="993" w:hanging="567"/>
        <w:jc w:val="both"/>
        <w:rPr>
          <w:rFonts w:ascii="Calibri" w:hAnsi="Calibri"/>
        </w:rPr>
      </w:pPr>
      <w:r>
        <w:rPr>
          <w:rFonts w:ascii="Calibri" w:eastAsia="Calibri" w:hAnsi="Calibri" w:cs="Calibri"/>
          <w:sz w:val="24"/>
          <w:szCs w:val="24"/>
        </w:rPr>
        <w:t xml:space="preserve"> Pirms darba uzsākšanas pedagogs pārbauda, vai virpa ir darba kārtībā – pārbauda elektrisko kabeli un kontaktdakšu, pieslēdz virpu pie elektrotīkla. Ieslēdzot virpu pārliecinās, ka nenotiek dzirksteļošana, neparādās deguma smaka, motors strādā klusi un vienmērīgi.</w:t>
      </w:r>
    </w:p>
    <w:p w:rsidR="003D1E63" w:rsidRDefault="000A275F">
      <w:pPr>
        <w:pStyle w:val="LO-normal"/>
        <w:numPr>
          <w:ilvl w:val="1"/>
          <w:numId w:val="6"/>
        </w:numPr>
        <w:spacing w:line="240" w:lineRule="auto"/>
        <w:ind w:left="993" w:hanging="567"/>
        <w:jc w:val="both"/>
        <w:rPr>
          <w:rFonts w:ascii="Calibri" w:hAnsi="Calibri"/>
        </w:rPr>
      </w:pPr>
      <w:r>
        <w:rPr>
          <w:rFonts w:ascii="Calibri" w:eastAsia="Calibri" w:hAnsi="Calibri" w:cs="Calibri"/>
          <w:sz w:val="24"/>
          <w:szCs w:val="24"/>
        </w:rPr>
        <w:t>Tikai pēc pedagoga veiktās pārbaudes izglītojamais drīkst uzsākt darbu pie virpas.</w:t>
      </w:r>
    </w:p>
    <w:p w:rsidR="003D1E63" w:rsidRDefault="000A275F">
      <w:pPr>
        <w:pStyle w:val="LO-normal"/>
        <w:numPr>
          <w:ilvl w:val="1"/>
          <w:numId w:val="6"/>
        </w:numPr>
        <w:spacing w:line="240" w:lineRule="auto"/>
        <w:ind w:left="993" w:hanging="567"/>
        <w:jc w:val="both"/>
        <w:rPr>
          <w:rFonts w:ascii="Calibri" w:hAnsi="Calibri"/>
        </w:rPr>
      </w:pPr>
      <w:r>
        <w:rPr>
          <w:rFonts w:ascii="Calibri" w:eastAsia="Calibri" w:hAnsi="Calibri" w:cs="Calibri"/>
          <w:sz w:val="24"/>
          <w:szCs w:val="24"/>
        </w:rPr>
        <w:t>Strādāt pie virpas izglītojamie drīkst tikai pedagoga klātbūtnē.</w:t>
      </w:r>
    </w:p>
    <w:p w:rsidR="003D1E63" w:rsidRDefault="000A275F">
      <w:pPr>
        <w:pStyle w:val="LO-normal"/>
        <w:numPr>
          <w:ilvl w:val="1"/>
          <w:numId w:val="6"/>
        </w:numPr>
        <w:spacing w:line="240" w:lineRule="auto"/>
        <w:ind w:left="993" w:hanging="567"/>
        <w:jc w:val="both"/>
        <w:rPr>
          <w:rFonts w:ascii="Calibri" w:hAnsi="Calibri"/>
        </w:rPr>
      </w:pPr>
      <w:r>
        <w:rPr>
          <w:rFonts w:ascii="Calibri" w:eastAsia="Calibri" w:hAnsi="Calibri" w:cs="Calibri"/>
          <w:sz w:val="24"/>
          <w:szCs w:val="24"/>
        </w:rPr>
        <w:t>Izglītojamajam, strādājot pie virpas, jābūt ļoti uzmanīgam, nedrīkst pieļaut nekādu priekšmetu nokļūšanu uz tās. Strādājot visa uzmanība jāpievērš darbam. Ja nepieciešams darbu pārtraukt, izglītojamajam obligāti jālūdz pedagogam virpu izslēgt. Izglītojamais pats nedrīkst virpu izslēgt vai ieslēgt.</w:t>
      </w:r>
    </w:p>
    <w:p w:rsidR="003D1E63" w:rsidRDefault="000A275F">
      <w:pPr>
        <w:pStyle w:val="LO-normal"/>
        <w:numPr>
          <w:ilvl w:val="1"/>
          <w:numId w:val="6"/>
        </w:numPr>
        <w:spacing w:line="240" w:lineRule="auto"/>
        <w:ind w:left="993" w:hanging="567"/>
        <w:jc w:val="both"/>
        <w:rPr>
          <w:rFonts w:ascii="Calibri" w:hAnsi="Calibri"/>
        </w:rPr>
      </w:pPr>
      <w:r>
        <w:rPr>
          <w:rFonts w:ascii="Calibri" w:eastAsia="Calibri" w:hAnsi="Calibri" w:cs="Calibri"/>
          <w:sz w:val="24"/>
          <w:szCs w:val="24"/>
        </w:rPr>
        <w:t>Ja strādājot pie podnieka virpas izglītojamais gūst traumu, pedagogs nekavējoties atslēdz virpu no elektrotīkla, izsauc medicīnisko palīdzību un par notikušo informē Izglītības iestādes direktoru.</w:t>
      </w:r>
    </w:p>
    <w:p w:rsidR="003D1E63" w:rsidRDefault="000A275F">
      <w:pPr>
        <w:pStyle w:val="LO-normal"/>
        <w:numPr>
          <w:ilvl w:val="1"/>
          <w:numId w:val="6"/>
        </w:numPr>
        <w:spacing w:line="240" w:lineRule="auto"/>
        <w:ind w:left="993" w:hanging="567"/>
        <w:jc w:val="both"/>
        <w:rPr>
          <w:rFonts w:ascii="Calibri" w:hAnsi="Calibri"/>
        </w:rPr>
      </w:pPr>
      <w:r>
        <w:rPr>
          <w:rFonts w:ascii="Calibri" w:eastAsia="Calibri" w:hAnsi="Calibri" w:cs="Calibri"/>
          <w:sz w:val="24"/>
          <w:szCs w:val="24"/>
        </w:rPr>
        <w:t>Ja darba laikā ar virpu tiek konstatēti kādi virpas vai citi bojājumi, pedagogs nekavējoties izslēdz virpu, izved izglītojamo no telpas un par notikušo informē skolas vadību, kura izsauc elektriķi, lai novērstu bojājumu.</w:t>
      </w:r>
    </w:p>
    <w:p w:rsidR="003D1E63" w:rsidRDefault="000A275F">
      <w:pPr>
        <w:pStyle w:val="LO-normal"/>
        <w:numPr>
          <w:ilvl w:val="1"/>
          <w:numId w:val="6"/>
        </w:numPr>
        <w:spacing w:line="240" w:lineRule="auto"/>
        <w:ind w:left="993" w:hanging="567"/>
        <w:jc w:val="both"/>
        <w:rPr>
          <w:rFonts w:ascii="Calibri" w:hAnsi="Calibri"/>
        </w:rPr>
      </w:pPr>
      <w:r>
        <w:rPr>
          <w:rFonts w:ascii="Calibri" w:eastAsia="Calibri" w:hAnsi="Calibri" w:cs="Calibri"/>
          <w:sz w:val="24"/>
          <w:szCs w:val="24"/>
        </w:rPr>
        <w:t>Darbu pie podnieka virpas drīkst atsākt tikai pēc bojājuma novēršanas.</w:t>
      </w:r>
    </w:p>
    <w:p w:rsidR="003D1E63" w:rsidRDefault="000A275F">
      <w:pPr>
        <w:pStyle w:val="LO-normal"/>
        <w:numPr>
          <w:ilvl w:val="0"/>
          <w:numId w:val="6"/>
        </w:numPr>
        <w:spacing w:line="240" w:lineRule="auto"/>
        <w:ind w:left="284"/>
        <w:jc w:val="both"/>
        <w:rPr>
          <w:rFonts w:ascii="Calibri" w:hAnsi="Calibri"/>
        </w:rPr>
      </w:pPr>
      <w:r>
        <w:rPr>
          <w:rFonts w:ascii="Calibri" w:eastAsia="Calibri" w:hAnsi="Calibri" w:cs="Calibri"/>
          <w:sz w:val="24"/>
          <w:szCs w:val="24"/>
        </w:rPr>
        <w:t>Ar glazūrām un keramikas apdedzināšanas krāsni strādāt drīkst tikai pedagogs laikā, kad telpā neatrodas izglītojamie.</w:t>
      </w:r>
    </w:p>
    <w:p w:rsidR="003D1E63" w:rsidRDefault="000A275F">
      <w:pPr>
        <w:pStyle w:val="LO-normal"/>
        <w:numPr>
          <w:ilvl w:val="0"/>
          <w:numId w:val="6"/>
        </w:numPr>
        <w:spacing w:line="240" w:lineRule="auto"/>
        <w:ind w:left="284"/>
        <w:jc w:val="both"/>
        <w:rPr>
          <w:rFonts w:ascii="Calibri" w:hAnsi="Calibri"/>
        </w:rPr>
      </w:pPr>
      <w:r>
        <w:rPr>
          <w:rFonts w:ascii="Calibri" w:eastAsia="Calibri" w:hAnsi="Calibri" w:cs="Calibri"/>
          <w:sz w:val="24"/>
          <w:szCs w:val="24"/>
        </w:rPr>
        <w:t>Keramikas glazūras atrodas izglītojamiem nepieejamā telpā. Ar keramikas glazūrām drīkst strādāt tikai Veidošanas un Darba materiālā pedagogs.</w:t>
      </w:r>
    </w:p>
    <w:p w:rsidR="003D1E63" w:rsidRDefault="000A275F">
      <w:pPr>
        <w:pStyle w:val="LO-normal"/>
        <w:numPr>
          <w:ilvl w:val="0"/>
          <w:numId w:val="6"/>
        </w:numPr>
        <w:spacing w:line="240" w:lineRule="auto"/>
        <w:ind w:left="284"/>
        <w:jc w:val="both"/>
        <w:rPr>
          <w:rFonts w:ascii="Calibri" w:hAnsi="Calibri"/>
        </w:rPr>
      </w:pPr>
      <w:r>
        <w:rPr>
          <w:rFonts w:ascii="Calibri" w:eastAsia="Calibri" w:hAnsi="Calibri" w:cs="Calibri"/>
          <w:sz w:val="24"/>
          <w:szCs w:val="24"/>
        </w:rPr>
        <w:t>Izglītojamiem, strādājot ar gleznošanai paredzētajām krāsām jābūt uzmanīgiem, nedrīkst pieļaut krāsu iekļūšanu acīs vai mutē. Ja krāsa iekļuvusi acīs vai mutē, nekavējoties jāizstāsta pedagogam un jāizskalo krāsa zem tekoša ūdens. Nepieciešamības gadījumā pedagogs izsauc Neatliekamo medicīnisko palīdzību un sazinās ar izglītojamā vecākiem.</w:t>
      </w:r>
    </w:p>
    <w:p w:rsidR="003D1E63" w:rsidRDefault="000A275F">
      <w:pPr>
        <w:pStyle w:val="LO-normal"/>
        <w:numPr>
          <w:ilvl w:val="0"/>
          <w:numId w:val="6"/>
        </w:numPr>
        <w:spacing w:line="240" w:lineRule="auto"/>
        <w:ind w:left="284"/>
        <w:jc w:val="both"/>
        <w:rPr>
          <w:rFonts w:ascii="Calibri" w:hAnsi="Calibri"/>
        </w:rPr>
      </w:pPr>
      <w:r>
        <w:rPr>
          <w:rFonts w:ascii="Calibri" w:eastAsia="Calibri" w:hAnsi="Calibri" w:cs="Calibri"/>
          <w:sz w:val="24"/>
          <w:szCs w:val="24"/>
        </w:rPr>
        <w:t>Strādājot ar dažādiem materiāliem, jāievēro darba un personas higiēna – pēc darba jānomazgā rokas, kā arī iespēju robežās jāsaved kārtībā sava darba vieta.</w:t>
      </w:r>
    </w:p>
    <w:p w:rsidR="003D1E63" w:rsidRDefault="000A275F">
      <w:pPr>
        <w:pStyle w:val="LO-normal"/>
        <w:spacing w:line="240" w:lineRule="auto"/>
        <w:ind w:left="283" w:hanging="283"/>
        <w:jc w:val="both"/>
        <w:rPr>
          <w:rFonts w:ascii="Calibri" w:eastAsia="Calibri" w:hAnsi="Calibri" w:cs="Calibri"/>
          <w:sz w:val="24"/>
          <w:szCs w:val="24"/>
        </w:rPr>
      </w:pPr>
      <w:r>
        <w:rPr>
          <w:rFonts w:ascii="Calibri" w:eastAsia="Calibri" w:hAnsi="Calibri" w:cs="Calibri"/>
          <w:sz w:val="24"/>
          <w:szCs w:val="24"/>
        </w:rPr>
        <w:t>9. Mainoties veicamo darbību raksturam vai apstākļiem, ieviešot jaunu vai mainot iepriekšējo darba (mācību) aprīkojumu un ieviešot jaunu tehnoloģiju), atbildīgais pedagogs veic izglītojamo instruktāžu (9.pielikums).</w:t>
      </w:r>
    </w:p>
    <w:p w:rsidR="003D1E63" w:rsidRDefault="003D1E63">
      <w:pPr>
        <w:pStyle w:val="LO-normal"/>
        <w:spacing w:line="240" w:lineRule="auto"/>
        <w:jc w:val="both"/>
        <w:rPr>
          <w:rFonts w:ascii="Calibri" w:eastAsia="Calibri" w:hAnsi="Calibri" w:cs="Calibri"/>
          <w:sz w:val="24"/>
          <w:szCs w:val="24"/>
        </w:rPr>
      </w:pPr>
    </w:p>
    <w:p w:rsidR="003D1E63" w:rsidRDefault="000A275F">
      <w:pPr>
        <w:pStyle w:val="LO-normal"/>
        <w:tabs>
          <w:tab w:val="left" w:pos="360"/>
        </w:tabs>
        <w:spacing w:line="240" w:lineRule="auto"/>
        <w:rPr>
          <w:rFonts w:ascii="Calibri" w:hAnsi="Calibri"/>
        </w:rPr>
      </w:pPr>
      <w:r>
        <w:rPr>
          <w:rFonts w:ascii="Calibri" w:eastAsia="Calibri" w:hAnsi="Calibri" w:cs="Calibri"/>
          <w:sz w:val="24"/>
          <w:szCs w:val="24"/>
        </w:rPr>
        <w:t>Direktor</w:t>
      </w:r>
      <w:r w:rsidR="000A3FFB">
        <w:rPr>
          <w:rFonts w:ascii="Calibri" w:eastAsia="Calibri" w:hAnsi="Calibri" w:cs="Calibri"/>
          <w:sz w:val="24"/>
          <w:szCs w:val="24"/>
        </w:rPr>
        <w:t>s</w:t>
      </w:r>
      <w:r w:rsidR="000A3FFB">
        <w:rPr>
          <w:rFonts w:ascii="Calibri" w:eastAsia="Calibri" w:hAnsi="Calibri" w:cs="Calibri"/>
          <w:sz w:val="24"/>
          <w:szCs w:val="24"/>
        </w:rPr>
        <w:tab/>
      </w:r>
      <w:r w:rsidR="000A3FFB">
        <w:rPr>
          <w:rFonts w:ascii="Calibri" w:eastAsia="Calibri" w:hAnsi="Calibri" w:cs="Calibri"/>
          <w:sz w:val="24"/>
          <w:szCs w:val="24"/>
        </w:rPr>
        <w:tab/>
      </w:r>
      <w:r w:rsidR="000A3FFB">
        <w:rPr>
          <w:rFonts w:ascii="Calibri" w:eastAsia="Calibri" w:hAnsi="Calibri" w:cs="Calibri"/>
          <w:sz w:val="24"/>
          <w:szCs w:val="24"/>
        </w:rPr>
        <w:tab/>
      </w:r>
      <w:r w:rsidR="000A3FFB">
        <w:rPr>
          <w:rFonts w:ascii="Calibri" w:eastAsia="Calibri" w:hAnsi="Calibri" w:cs="Calibri"/>
          <w:sz w:val="24"/>
          <w:szCs w:val="24"/>
        </w:rPr>
        <w:tab/>
      </w:r>
      <w:r w:rsidR="000A3FFB">
        <w:rPr>
          <w:rFonts w:ascii="Calibri" w:eastAsia="Calibri" w:hAnsi="Calibri" w:cs="Calibri"/>
          <w:sz w:val="24"/>
          <w:szCs w:val="24"/>
        </w:rPr>
        <w:tab/>
      </w:r>
      <w:r w:rsidR="000A3FFB">
        <w:rPr>
          <w:rFonts w:ascii="Calibri" w:eastAsia="Calibri" w:hAnsi="Calibri" w:cs="Calibri"/>
          <w:sz w:val="24"/>
          <w:szCs w:val="24"/>
        </w:rPr>
        <w:tab/>
      </w:r>
      <w:r w:rsidR="000A3FFB">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sidR="000A3FFB">
        <w:rPr>
          <w:rFonts w:ascii="Calibri" w:eastAsia="Calibri" w:hAnsi="Calibri" w:cs="Calibri"/>
          <w:sz w:val="24"/>
          <w:szCs w:val="24"/>
        </w:rPr>
        <w:t xml:space="preserve">Aivars </w:t>
      </w:r>
      <w:proofErr w:type="spellStart"/>
      <w:r w:rsidR="000A3FFB">
        <w:rPr>
          <w:rFonts w:ascii="Calibri" w:eastAsia="Calibri" w:hAnsi="Calibri" w:cs="Calibri"/>
          <w:sz w:val="24"/>
          <w:szCs w:val="24"/>
        </w:rPr>
        <w:t>Bunķis</w:t>
      </w:r>
      <w:proofErr w:type="spellEnd"/>
    </w:p>
    <w:p w:rsidR="00FB402B" w:rsidRDefault="00FB402B">
      <w:pPr>
        <w:pStyle w:val="LO-normal"/>
        <w:spacing w:line="240" w:lineRule="auto"/>
        <w:jc w:val="right"/>
        <w:rPr>
          <w:rFonts w:ascii="Calibri" w:eastAsia="Calibri" w:hAnsi="Calibri" w:cs="Calibri"/>
          <w:sz w:val="24"/>
          <w:szCs w:val="24"/>
        </w:rPr>
      </w:pPr>
    </w:p>
    <w:p w:rsidR="00FB402B" w:rsidRDefault="00FB402B">
      <w:pPr>
        <w:pStyle w:val="LO-normal"/>
        <w:spacing w:line="240" w:lineRule="auto"/>
        <w:jc w:val="right"/>
        <w:rPr>
          <w:rFonts w:ascii="Calibri" w:eastAsia="Calibri" w:hAnsi="Calibri" w:cs="Calibri"/>
          <w:sz w:val="24"/>
          <w:szCs w:val="24"/>
        </w:rPr>
      </w:pPr>
    </w:p>
    <w:p w:rsidR="003D1E63" w:rsidRDefault="000A275F">
      <w:pPr>
        <w:pStyle w:val="LO-normal"/>
        <w:spacing w:line="240" w:lineRule="auto"/>
        <w:jc w:val="right"/>
        <w:rPr>
          <w:rFonts w:ascii="Calibri" w:hAnsi="Calibri"/>
        </w:rPr>
      </w:pPr>
      <w:r>
        <w:rPr>
          <w:rFonts w:ascii="Calibri" w:eastAsia="Calibri" w:hAnsi="Calibri" w:cs="Calibri"/>
          <w:sz w:val="24"/>
          <w:szCs w:val="24"/>
        </w:rPr>
        <w:lastRenderedPageBreak/>
        <w:t xml:space="preserve">6.pielikums </w:t>
      </w:r>
      <w:r>
        <w:rPr>
          <w:rFonts w:ascii="Calibri" w:eastAsia="Calibri" w:hAnsi="Calibri" w:cs="Calibri"/>
          <w:sz w:val="24"/>
          <w:szCs w:val="24"/>
        </w:rPr>
        <w:br/>
      </w:r>
      <w:r w:rsidR="000A3FFB">
        <w:rPr>
          <w:rFonts w:ascii="Calibri" w:eastAsia="Calibri" w:hAnsi="Calibri" w:cs="Calibri"/>
          <w:sz w:val="24"/>
          <w:szCs w:val="24"/>
        </w:rPr>
        <w:t>Krimuldas</w:t>
      </w:r>
      <w:r>
        <w:rPr>
          <w:rFonts w:ascii="Calibri" w:eastAsia="Calibri" w:hAnsi="Calibri" w:cs="Calibri"/>
          <w:sz w:val="24"/>
          <w:szCs w:val="24"/>
        </w:rPr>
        <w:t xml:space="preserve"> Mūzikas un mākslas skolas </w:t>
      </w:r>
      <w:r w:rsidR="000A3FFB">
        <w:rPr>
          <w:rFonts w:ascii="Calibri" w:eastAsia="Calibri" w:hAnsi="Calibri" w:cs="Calibri"/>
          <w:sz w:val="24"/>
          <w:szCs w:val="24"/>
        </w:rPr>
        <w:t>01</w:t>
      </w:r>
      <w:r>
        <w:rPr>
          <w:rFonts w:ascii="Calibri" w:eastAsia="Calibri" w:hAnsi="Calibri" w:cs="Calibri"/>
          <w:sz w:val="24"/>
          <w:szCs w:val="24"/>
        </w:rPr>
        <w:t>.0</w:t>
      </w:r>
      <w:r w:rsidR="000A3FFB">
        <w:rPr>
          <w:rFonts w:ascii="Calibri" w:eastAsia="Calibri" w:hAnsi="Calibri" w:cs="Calibri"/>
          <w:sz w:val="24"/>
          <w:szCs w:val="24"/>
        </w:rPr>
        <w:t>9</w:t>
      </w:r>
      <w:r>
        <w:rPr>
          <w:rFonts w:ascii="Calibri" w:eastAsia="Calibri" w:hAnsi="Calibri" w:cs="Calibri"/>
          <w:sz w:val="24"/>
          <w:szCs w:val="24"/>
        </w:rPr>
        <w:t>.202</w:t>
      </w:r>
      <w:r w:rsidR="000A3FFB">
        <w:rPr>
          <w:rFonts w:ascii="Calibri" w:eastAsia="Calibri" w:hAnsi="Calibri" w:cs="Calibri"/>
          <w:sz w:val="24"/>
          <w:szCs w:val="24"/>
        </w:rPr>
        <w:t>5</w:t>
      </w:r>
      <w:r>
        <w:rPr>
          <w:rFonts w:ascii="Calibri" w:eastAsia="Calibri" w:hAnsi="Calibri" w:cs="Calibri"/>
          <w:sz w:val="24"/>
          <w:szCs w:val="24"/>
        </w:rPr>
        <w:t xml:space="preserve">. </w:t>
      </w:r>
    </w:p>
    <w:p w:rsidR="003D1E63" w:rsidRDefault="000A275F">
      <w:pPr>
        <w:pStyle w:val="LO-normal"/>
        <w:spacing w:line="240" w:lineRule="auto"/>
        <w:jc w:val="right"/>
        <w:rPr>
          <w:rFonts w:ascii="Calibri" w:hAnsi="Calibri"/>
        </w:rPr>
      </w:pPr>
      <w:bookmarkStart w:id="17" w:name="_44sinio"/>
      <w:bookmarkEnd w:id="17"/>
      <w:r>
        <w:rPr>
          <w:rFonts w:ascii="Calibri" w:eastAsia="Calibri" w:hAnsi="Calibri" w:cs="Calibri"/>
          <w:sz w:val="24"/>
          <w:szCs w:val="24"/>
        </w:rPr>
        <w:t>iekšējiem noteikumiem „ Izglītojamo drošības noteikumi”</w:t>
      </w:r>
    </w:p>
    <w:p w:rsidR="003D1E63" w:rsidRDefault="003D1E63">
      <w:pPr>
        <w:pStyle w:val="LO-normal"/>
        <w:spacing w:line="240" w:lineRule="auto"/>
        <w:jc w:val="right"/>
        <w:rPr>
          <w:rFonts w:ascii="Calibri" w:eastAsia="Times New Roman" w:hAnsi="Calibri" w:cs="Times New Roman"/>
          <w:sz w:val="24"/>
          <w:szCs w:val="24"/>
        </w:rPr>
      </w:pPr>
    </w:p>
    <w:p w:rsidR="003D1E63" w:rsidRDefault="00FB402B">
      <w:pPr>
        <w:pStyle w:val="LO-normal"/>
        <w:spacing w:line="240" w:lineRule="auto"/>
        <w:jc w:val="center"/>
        <w:rPr>
          <w:rFonts w:ascii="Calibri" w:hAnsi="Calibri"/>
        </w:rPr>
      </w:pPr>
      <w:r>
        <w:rPr>
          <w:rFonts w:ascii="Calibri" w:eastAsia="Calibri" w:hAnsi="Calibri" w:cs="Calibri"/>
          <w:b/>
          <w:sz w:val="24"/>
          <w:szCs w:val="24"/>
        </w:rPr>
        <w:t>KRIMULDAS</w:t>
      </w:r>
      <w:r w:rsidR="000A275F">
        <w:rPr>
          <w:rFonts w:ascii="Calibri" w:eastAsia="Calibri" w:hAnsi="Calibri" w:cs="Calibri"/>
          <w:b/>
          <w:sz w:val="24"/>
          <w:szCs w:val="24"/>
        </w:rPr>
        <w:t xml:space="preserve"> MŪZIKAS UN MĀKSLAS SKOLA</w:t>
      </w:r>
    </w:p>
    <w:p w:rsidR="003D1E63" w:rsidRDefault="003D1E63">
      <w:pPr>
        <w:pStyle w:val="LO-normal"/>
        <w:spacing w:line="240" w:lineRule="auto"/>
        <w:jc w:val="center"/>
        <w:rPr>
          <w:rFonts w:ascii="Calibri" w:eastAsia="Calibri" w:hAnsi="Calibri" w:cs="Calibri"/>
          <w:b/>
          <w:sz w:val="24"/>
          <w:szCs w:val="24"/>
        </w:rPr>
      </w:pPr>
    </w:p>
    <w:p w:rsidR="003D1E63" w:rsidRDefault="000A275F">
      <w:pPr>
        <w:pStyle w:val="LO-normal"/>
        <w:spacing w:line="240" w:lineRule="auto"/>
        <w:jc w:val="center"/>
        <w:rPr>
          <w:rFonts w:ascii="Calibri" w:hAnsi="Calibri"/>
        </w:rPr>
      </w:pPr>
      <w:bookmarkStart w:id="18" w:name="_2jxsxqh"/>
      <w:bookmarkEnd w:id="18"/>
      <w:r>
        <w:rPr>
          <w:rFonts w:ascii="Calibri" w:eastAsia="Calibri" w:hAnsi="Calibri" w:cs="Calibri"/>
          <w:b/>
          <w:sz w:val="24"/>
          <w:szCs w:val="24"/>
        </w:rPr>
        <w:t>Izglītojamo iepazīstināšanas ar Iekšējās kārtības, ugunsdrošības, elektrodrošības, pirmās palīdzības sniegšanas noteikumiem</w:t>
      </w:r>
    </w:p>
    <w:p w:rsidR="003D1E63" w:rsidRDefault="000A275F">
      <w:pPr>
        <w:pStyle w:val="LO-normal"/>
        <w:spacing w:line="240" w:lineRule="auto"/>
        <w:jc w:val="center"/>
        <w:rPr>
          <w:rFonts w:ascii="Calibri" w:hAnsi="Calibri"/>
        </w:rPr>
      </w:pPr>
      <w:r>
        <w:rPr>
          <w:rFonts w:ascii="Calibri" w:eastAsia="Calibri" w:hAnsi="Calibri" w:cs="Calibri"/>
          <w:b/>
          <w:sz w:val="24"/>
          <w:szCs w:val="24"/>
        </w:rPr>
        <w:t>20___./20____.mācību gads (septembris)*</w:t>
      </w:r>
    </w:p>
    <w:p w:rsidR="003D1E63" w:rsidRDefault="003D1E63">
      <w:pPr>
        <w:pStyle w:val="LO-normal"/>
        <w:spacing w:line="240" w:lineRule="auto"/>
        <w:rPr>
          <w:rFonts w:ascii="Calibri" w:eastAsia="Calibri" w:hAnsi="Calibri" w:cs="Calibri"/>
          <w:b/>
          <w:sz w:val="24"/>
          <w:szCs w:val="24"/>
        </w:rPr>
      </w:pPr>
    </w:p>
    <w:tbl>
      <w:tblPr>
        <w:tblStyle w:val="TableNormal"/>
        <w:tblW w:w="9075" w:type="dxa"/>
        <w:tblInd w:w="-113" w:type="dxa"/>
        <w:tblLayout w:type="fixed"/>
        <w:tblCellMar>
          <w:top w:w="55" w:type="dxa"/>
          <w:left w:w="108" w:type="dxa"/>
          <w:bottom w:w="55" w:type="dxa"/>
          <w:right w:w="108" w:type="dxa"/>
        </w:tblCellMar>
        <w:tblLook w:val="0000" w:firstRow="0" w:lastRow="0" w:firstColumn="0" w:lastColumn="0" w:noHBand="0" w:noVBand="0"/>
      </w:tblPr>
      <w:tblGrid>
        <w:gridCol w:w="872"/>
        <w:gridCol w:w="3478"/>
        <w:gridCol w:w="1651"/>
        <w:gridCol w:w="3074"/>
      </w:tblGrid>
      <w:tr w:rsidR="003D1E63" w:rsidTr="00FB402B">
        <w:trPr>
          <w:trHeight w:val="397"/>
        </w:trPr>
        <w:tc>
          <w:tcPr>
            <w:tcW w:w="872" w:type="dxa"/>
            <w:tcBorders>
              <w:top w:val="single" w:sz="4" w:space="0" w:color="000000"/>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proofErr w:type="spellStart"/>
            <w:r>
              <w:rPr>
                <w:rFonts w:ascii="Calibri" w:eastAsia="Calibri" w:hAnsi="Calibri" w:cs="Calibri"/>
                <w:sz w:val="24"/>
                <w:szCs w:val="24"/>
              </w:rPr>
              <w:t>Nr.p.k</w:t>
            </w:r>
            <w:proofErr w:type="spellEnd"/>
            <w:r>
              <w:rPr>
                <w:rFonts w:ascii="Calibri" w:eastAsia="Calibri" w:hAnsi="Calibri" w:cs="Calibri"/>
                <w:sz w:val="24"/>
                <w:szCs w:val="24"/>
              </w:rPr>
              <w:t>.</w:t>
            </w:r>
          </w:p>
        </w:tc>
        <w:tc>
          <w:tcPr>
            <w:tcW w:w="3478" w:type="dxa"/>
            <w:tcBorders>
              <w:top w:val="single" w:sz="4" w:space="0" w:color="000000"/>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Izglītojamā vārds, uzvārds</w:t>
            </w:r>
          </w:p>
        </w:tc>
        <w:tc>
          <w:tcPr>
            <w:tcW w:w="1651" w:type="dxa"/>
            <w:tcBorders>
              <w:top w:val="single" w:sz="4" w:space="0" w:color="000000"/>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 xml:space="preserve">Izglītojamā apliecinājums: </w:t>
            </w:r>
            <w:r>
              <w:rPr>
                <w:rFonts w:ascii="Calibri" w:eastAsia="Calibri" w:hAnsi="Calibri" w:cs="Calibri"/>
                <w:i/>
                <w:sz w:val="24"/>
                <w:szCs w:val="24"/>
              </w:rPr>
              <w:t xml:space="preserve">Iepazinos, </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i/>
                <w:sz w:val="24"/>
                <w:szCs w:val="24"/>
              </w:rPr>
              <w:t>datums, paraksts</w:t>
            </w: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2.</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3.</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4.</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5.</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6.</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7.</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8.</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9.</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10.</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11.</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12.</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13.</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14.</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15.</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16.</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17.</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2"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18.</w:t>
            </w:r>
          </w:p>
        </w:tc>
        <w:tc>
          <w:tcPr>
            <w:tcW w:w="3478"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651"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074"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bl>
    <w:p w:rsidR="003D1E63" w:rsidRDefault="003D1E63">
      <w:pPr>
        <w:pStyle w:val="LO-normal"/>
        <w:tabs>
          <w:tab w:val="left" w:pos="360"/>
        </w:tabs>
        <w:spacing w:line="240" w:lineRule="auto"/>
        <w:ind w:right="-90"/>
        <w:jc w:val="both"/>
        <w:rPr>
          <w:rFonts w:ascii="Calibri" w:eastAsia="Calibri" w:hAnsi="Calibri" w:cs="Calibri"/>
          <w:i/>
          <w:sz w:val="24"/>
          <w:szCs w:val="24"/>
        </w:rPr>
      </w:pPr>
    </w:p>
    <w:tbl>
      <w:tblPr>
        <w:tblStyle w:val="TableNormal"/>
        <w:tblW w:w="8955" w:type="dxa"/>
        <w:tblInd w:w="-15" w:type="dxa"/>
        <w:tblLayout w:type="fixed"/>
        <w:tblCellMar>
          <w:left w:w="108" w:type="dxa"/>
          <w:right w:w="108" w:type="dxa"/>
        </w:tblCellMar>
        <w:tblLook w:val="0000" w:firstRow="0" w:lastRow="0" w:firstColumn="0" w:lastColumn="0" w:noHBand="0" w:noVBand="0"/>
      </w:tblPr>
      <w:tblGrid>
        <w:gridCol w:w="2767"/>
        <w:gridCol w:w="1082"/>
        <w:gridCol w:w="5106"/>
      </w:tblGrid>
      <w:tr w:rsidR="003D1E63">
        <w:trPr>
          <w:trHeight w:val="319"/>
        </w:trPr>
        <w:tc>
          <w:tcPr>
            <w:tcW w:w="2767" w:type="dxa"/>
            <w:tcBorders>
              <w:top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Datums</w:t>
            </w:r>
          </w:p>
        </w:tc>
        <w:tc>
          <w:tcPr>
            <w:tcW w:w="1082" w:type="dxa"/>
            <w:tcBorders>
              <w:top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Atbildīgā persona</w:t>
            </w:r>
          </w:p>
        </w:tc>
        <w:tc>
          <w:tcPr>
            <w:tcW w:w="5106" w:type="dxa"/>
            <w:tcBorders>
              <w:top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Paraksts, paraksta atšifrējums</w:t>
            </w:r>
          </w:p>
        </w:tc>
      </w:tr>
    </w:tbl>
    <w:p w:rsidR="003D1E63" w:rsidRDefault="000A275F">
      <w:pPr>
        <w:pStyle w:val="LO-normal"/>
        <w:spacing w:line="240" w:lineRule="auto"/>
        <w:rPr>
          <w:rFonts w:ascii="Calibri" w:hAnsi="Calibri"/>
        </w:rPr>
      </w:pPr>
      <w:r>
        <w:br w:type="page"/>
      </w:r>
    </w:p>
    <w:p w:rsidR="003D1E63" w:rsidRDefault="000A275F">
      <w:pPr>
        <w:pStyle w:val="LO-normal"/>
        <w:spacing w:line="240" w:lineRule="auto"/>
        <w:jc w:val="right"/>
        <w:rPr>
          <w:rFonts w:ascii="Calibri" w:hAnsi="Calibri"/>
        </w:rPr>
      </w:pPr>
      <w:r>
        <w:rPr>
          <w:rFonts w:ascii="Calibri" w:eastAsia="Calibri" w:hAnsi="Calibri" w:cs="Calibri"/>
          <w:sz w:val="24"/>
          <w:szCs w:val="24"/>
        </w:rPr>
        <w:lastRenderedPageBreak/>
        <w:t xml:space="preserve">7.pielikums </w:t>
      </w:r>
      <w:r>
        <w:rPr>
          <w:rFonts w:ascii="Calibri" w:eastAsia="Calibri" w:hAnsi="Calibri" w:cs="Calibri"/>
          <w:sz w:val="24"/>
          <w:szCs w:val="24"/>
        </w:rPr>
        <w:br/>
      </w:r>
      <w:r w:rsidR="000A3FFB">
        <w:rPr>
          <w:rFonts w:ascii="Calibri" w:eastAsia="Calibri" w:hAnsi="Calibri" w:cs="Calibri"/>
          <w:sz w:val="24"/>
          <w:szCs w:val="24"/>
        </w:rPr>
        <w:t>Krimuldas</w:t>
      </w:r>
      <w:r>
        <w:rPr>
          <w:rFonts w:ascii="Calibri" w:eastAsia="Calibri" w:hAnsi="Calibri" w:cs="Calibri"/>
          <w:sz w:val="24"/>
          <w:szCs w:val="24"/>
        </w:rPr>
        <w:t xml:space="preserve"> Mūzikas un mākslas skolas </w:t>
      </w:r>
      <w:r w:rsidR="000A3FFB">
        <w:rPr>
          <w:rFonts w:ascii="Calibri" w:eastAsia="Calibri" w:hAnsi="Calibri" w:cs="Calibri"/>
          <w:sz w:val="24"/>
          <w:szCs w:val="24"/>
        </w:rPr>
        <w:t>01</w:t>
      </w:r>
      <w:r>
        <w:rPr>
          <w:rFonts w:ascii="Calibri" w:eastAsia="Calibri" w:hAnsi="Calibri" w:cs="Calibri"/>
          <w:sz w:val="24"/>
          <w:szCs w:val="24"/>
        </w:rPr>
        <w:t>.0</w:t>
      </w:r>
      <w:r w:rsidR="000A3FFB">
        <w:rPr>
          <w:rFonts w:ascii="Calibri" w:eastAsia="Calibri" w:hAnsi="Calibri" w:cs="Calibri"/>
          <w:sz w:val="24"/>
          <w:szCs w:val="24"/>
        </w:rPr>
        <w:t>9</w:t>
      </w:r>
      <w:r>
        <w:rPr>
          <w:rFonts w:ascii="Calibri" w:eastAsia="Calibri" w:hAnsi="Calibri" w:cs="Calibri"/>
          <w:sz w:val="24"/>
          <w:szCs w:val="24"/>
        </w:rPr>
        <w:t>.202</w:t>
      </w:r>
      <w:r w:rsidR="000A3FFB">
        <w:rPr>
          <w:rFonts w:ascii="Calibri" w:eastAsia="Calibri" w:hAnsi="Calibri" w:cs="Calibri"/>
          <w:sz w:val="24"/>
          <w:szCs w:val="24"/>
        </w:rPr>
        <w:t>5</w:t>
      </w:r>
      <w:r>
        <w:rPr>
          <w:rFonts w:ascii="Calibri" w:eastAsia="Calibri" w:hAnsi="Calibri" w:cs="Calibri"/>
          <w:sz w:val="24"/>
          <w:szCs w:val="24"/>
        </w:rPr>
        <w:t xml:space="preserve">. </w:t>
      </w:r>
    </w:p>
    <w:p w:rsidR="003D1E63" w:rsidRDefault="000A275F">
      <w:pPr>
        <w:pStyle w:val="LO-normal"/>
        <w:spacing w:line="240" w:lineRule="auto"/>
        <w:jc w:val="right"/>
        <w:rPr>
          <w:rFonts w:ascii="Calibri" w:hAnsi="Calibri"/>
        </w:rPr>
      </w:pPr>
      <w:bookmarkStart w:id="19" w:name="_z337ya"/>
      <w:bookmarkEnd w:id="19"/>
      <w:r>
        <w:rPr>
          <w:rFonts w:ascii="Calibri" w:eastAsia="Calibri" w:hAnsi="Calibri" w:cs="Calibri"/>
          <w:sz w:val="24"/>
          <w:szCs w:val="24"/>
        </w:rPr>
        <w:t>iekšējiem noteikumiem „ Izglītojamo drošības noteikumi”</w:t>
      </w:r>
    </w:p>
    <w:p w:rsidR="003D1E63" w:rsidRDefault="003D1E63">
      <w:pPr>
        <w:pStyle w:val="LO-normal"/>
        <w:tabs>
          <w:tab w:val="left" w:pos="360"/>
        </w:tabs>
        <w:spacing w:line="240" w:lineRule="auto"/>
        <w:ind w:right="-90"/>
        <w:jc w:val="both"/>
        <w:rPr>
          <w:rFonts w:ascii="Calibri" w:eastAsia="Calibri" w:hAnsi="Calibri" w:cs="Calibri"/>
          <w:sz w:val="24"/>
          <w:szCs w:val="24"/>
        </w:rPr>
      </w:pPr>
    </w:p>
    <w:p w:rsidR="003D1E63" w:rsidRDefault="00FB402B">
      <w:pPr>
        <w:pStyle w:val="LO-normal"/>
        <w:spacing w:line="240" w:lineRule="auto"/>
        <w:jc w:val="center"/>
        <w:rPr>
          <w:rFonts w:ascii="Calibri" w:hAnsi="Calibri"/>
        </w:rPr>
      </w:pPr>
      <w:r>
        <w:rPr>
          <w:rFonts w:ascii="Calibri" w:eastAsia="Calibri" w:hAnsi="Calibri" w:cs="Calibri"/>
          <w:b/>
          <w:sz w:val="24"/>
          <w:szCs w:val="24"/>
        </w:rPr>
        <w:t>KRIMULDAS</w:t>
      </w:r>
      <w:r w:rsidR="000A275F">
        <w:rPr>
          <w:rFonts w:ascii="Calibri" w:eastAsia="Calibri" w:hAnsi="Calibri" w:cs="Calibri"/>
          <w:b/>
          <w:sz w:val="24"/>
          <w:szCs w:val="24"/>
        </w:rPr>
        <w:t xml:space="preserve"> MŪZIKAS UN MĀKSLAS SKOLA</w:t>
      </w:r>
    </w:p>
    <w:p w:rsidR="003D1E63" w:rsidRDefault="003D1E63">
      <w:pPr>
        <w:pStyle w:val="LO-normal"/>
        <w:spacing w:line="240" w:lineRule="auto"/>
        <w:jc w:val="center"/>
        <w:rPr>
          <w:rFonts w:ascii="Calibri" w:eastAsia="Calibri" w:hAnsi="Calibri" w:cs="Calibri"/>
          <w:b/>
          <w:sz w:val="24"/>
          <w:szCs w:val="24"/>
        </w:rPr>
      </w:pPr>
    </w:p>
    <w:p w:rsidR="003D1E63" w:rsidRDefault="000A275F">
      <w:pPr>
        <w:pStyle w:val="LO-normal"/>
        <w:spacing w:line="240" w:lineRule="auto"/>
        <w:jc w:val="center"/>
        <w:rPr>
          <w:rFonts w:ascii="Calibri" w:hAnsi="Calibri"/>
        </w:rPr>
      </w:pPr>
      <w:r>
        <w:rPr>
          <w:rFonts w:ascii="Calibri" w:eastAsia="Calibri" w:hAnsi="Calibri" w:cs="Calibri"/>
          <w:b/>
          <w:sz w:val="24"/>
          <w:szCs w:val="24"/>
        </w:rPr>
        <w:t xml:space="preserve">Izglītojamo iepazīstināšanas ar drošības noteikumiem mācību kabinetos un telpās </w:t>
      </w:r>
    </w:p>
    <w:p w:rsidR="003D1E63" w:rsidRDefault="000A275F">
      <w:pPr>
        <w:pStyle w:val="LO-normal"/>
        <w:spacing w:line="240" w:lineRule="auto"/>
        <w:jc w:val="center"/>
        <w:rPr>
          <w:rFonts w:ascii="Calibri" w:hAnsi="Calibri"/>
        </w:rPr>
      </w:pPr>
      <w:r>
        <w:rPr>
          <w:rFonts w:ascii="Calibri" w:eastAsia="Calibri" w:hAnsi="Calibri" w:cs="Calibri"/>
          <w:b/>
          <w:sz w:val="24"/>
          <w:szCs w:val="24"/>
        </w:rPr>
        <w:t>20___./20____.mācību gads*</w:t>
      </w:r>
    </w:p>
    <w:p w:rsidR="003D1E63" w:rsidRDefault="000A275F">
      <w:pPr>
        <w:pStyle w:val="LO-normal"/>
        <w:spacing w:line="240" w:lineRule="auto"/>
        <w:jc w:val="center"/>
        <w:rPr>
          <w:rFonts w:ascii="Calibri" w:hAnsi="Calibri"/>
        </w:rPr>
      </w:pPr>
      <w:r>
        <w:rPr>
          <w:rFonts w:ascii="Calibri" w:eastAsia="Calibri" w:hAnsi="Calibri" w:cs="Calibri"/>
          <w:sz w:val="24"/>
          <w:szCs w:val="24"/>
        </w:rPr>
        <w:t>(septembris, janvāris)</w:t>
      </w:r>
    </w:p>
    <w:p w:rsidR="003D1E63" w:rsidRDefault="003D1E63">
      <w:pPr>
        <w:pStyle w:val="LO-normal"/>
        <w:spacing w:line="240" w:lineRule="auto"/>
        <w:jc w:val="center"/>
        <w:rPr>
          <w:rFonts w:ascii="Calibri" w:eastAsia="Calibri" w:hAnsi="Calibri" w:cs="Calibri"/>
          <w:sz w:val="20"/>
          <w:szCs w:val="20"/>
        </w:rPr>
      </w:pPr>
    </w:p>
    <w:p w:rsidR="003D1E63" w:rsidRDefault="003D1E63">
      <w:pPr>
        <w:pStyle w:val="LO-normal"/>
        <w:spacing w:line="240" w:lineRule="auto"/>
        <w:rPr>
          <w:rFonts w:ascii="Calibri" w:eastAsia="Calibri" w:hAnsi="Calibri" w:cs="Calibri"/>
          <w:b/>
          <w:sz w:val="24"/>
          <w:szCs w:val="24"/>
        </w:rPr>
      </w:pPr>
    </w:p>
    <w:tbl>
      <w:tblPr>
        <w:tblStyle w:val="TableNormal"/>
        <w:tblW w:w="9285" w:type="dxa"/>
        <w:tblInd w:w="-293" w:type="dxa"/>
        <w:tblLayout w:type="fixed"/>
        <w:tblCellMar>
          <w:top w:w="55" w:type="dxa"/>
          <w:left w:w="108" w:type="dxa"/>
          <w:bottom w:w="55" w:type="dxa"/>
          <w:right w:w="108" w:type="dxa"/>
        </w:tblCellMar>
        <w:tblLook w:val="0000" w:firstRow="0" w:lastRow="0" w:firstColumn="0" w:lastColumn="0" w:noHBand="0" w:noVBand="0"/>
      </w:tblPr>
      <w:tblGrid>
        <w:gridCol w:w="841"/>
        <w:gridCol w:w="2863"/>
        <w:gridCol w:w="2192"/>
        <w:gridCol w:w="3389"/>
      </w:tblGrid>
      <w:tr w:rsidR="003D1E63" w:rsidTr="00FB402B">
        <w:trPr>
          <w:trHeight w:val="1005"/>
        </w:trPr>
        <w:tc>
          <w:tcPr>
            <w:tcW w:w="841" w:type="dxa"/>
            <w:tcBorders>
              <w:top w:val="single" w:sz="4" w:space="0" w:color="000000"/>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Nr.</w:t>
            </w:r>
          </w:p>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p.k.</w:t>
            </w:r>
          </w:p>
        </w:tc>
        <w:tc>
          <w:tcPr>
            <w:tcW w:w="2863" w:type="dxa"/>
            <w:tcBorders>
              <w:top w:val="single" w:sz="4" w:space="0" w:color="000000"/>
              <w:left w:val="single" w:sz="4" w:space="0" w:color="000000"/>
              <w:bottom w:val="single" w:sz="4" w:space="0" w:color="000000"/>
            </w:tcBorders>
            <w:shd w:val="clear" w:color="auto" w:fill="auto"/>
          </w:tcPr>
          <w:p w:rsidR="003D1E63" w:rsidRDefault="000A275F">
            <w:pPr>
              <w:pStyle w:val="LO-normal"/>
              <w:widowControl w:val="0"/>
              <w:spacing w:line="240" w:lineRule="auto"/>
              <w:rPr>
                <w:rFonts w:ascii="Calibri" w:hAnsi="Calibri"/>
              </w:rPr>
            </w:pPr>
            <w:r>
              <w:rPr>
                <w:rFonts w:ascii="Calibri" w:eastAsia="Calibri" w:hAnsi="Calibri" w:cs="Calibri"/>
                <w:sz w:val="24"/>
                <w:szCs w:val="24"/>
              </w:rPr>
              <w:t>Izglītojamā vārds, uzvārds</w:t>
            </w:r>
          </w:p>
        </w:tc>
        <w:tc>
          <w:tcPr>
            <w:tcW w:w="2192" w:type="dxa"/>
            <w:tcBorders>
              <w:top w:val="single" w:sz="4" w:space="0" w:color="000000"/>
              <w:left w:val="single" w:sz="4" w:space="0" w:color="000000"/>
              <w:bottom w:val="single" w:sz="4" w:space="0" w:color="000000"/>
            </w:tcBorders>
          </w:tcPr>
          <w:p w:rsidR="003D1E63" w:rsidRDefault="000A275F">
            <w:pPr>
              <w:pStyle w:val="LO-normal"/>
              <w:widowControl w:val="0"/>
              <w:spacing w:line="240" w:lineRule="auto"/>
              <w:rPr>
                <w:rFonts w:ascii="Calibri" w:hAnsi="Calibri"/>
              </w:rPr>
            </w:pPr>
            <w:r>
              <w:rPr>
                <w:rFonts w:ascii="Calibri" w:eastAsia="Calibri" w:hAnsi="Calibri" w:cs="Calibri"/>
                <w:sz w:val="24"/>
                <w:szCs w:val="24"/>
              </w:rPr>
              <w:t xml:space="preserve">Izglītojamā apliecinājums: </w:t>
            </w:r>
            <w:r>
              <w:rPr>
                <w:rFonts w:ascii="Calibri" w:eastAsia="Calibri" w:hAnsi="Calibri" w:cs="Calibri"/>
                <w:i/>
                <w:sz w:val="24"/>
                <w:szCs w:val="24"/>
              </w:rPr>
              <w:t xml:space="preserve">Iepazinos, </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3D1E63" w:rsidRDefault="000A275F">
            <w:pPr>
              <w:pStyle w:val="LO-normal"/>
              <w:widowControl w:val="0"/>
              <w:spacing w:line="240" w:lineRule="auto"/>
              <w:rPr>
                <w:rFonts w:ascii="Calibri" w:hAnsi="Calibri"/>
              </w:rPr>
            </w:pPr>
            <w:r>
              <w:rPr>
                <w:rFonts w:ascii="Calibri" w:eastAsia="Calibri" w:hAnsi="Calibri" w:cs="Calibri"/>
                <w:i/>
                <w:sz w:val="24"/>
                <w:szCs w:val="24"/>
              </w:rPr>
              <w:t>datums, paraksts</w:t>
            </w: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2.</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3.</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4.</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5.</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6.</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7.</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8.</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9.</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10.</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11.</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12.</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13.</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14.</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15.</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16.</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4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17.</w:t>
            </w:r>
          </w:p>
        </w:tc>
        <w:tc>
          <w:tcPr>
            <w:tcW w:w="2863"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2192" w:type="dxa"/>
            <w:tcBorders>
              <w:left w:val="single" w:sz="4" w:space="0" w:color="000000"/>
              <w:bottom w:val="single" w:sz="4" w:space="0" w:color="000000"/>
            </w:tcBorders>
          </w:tcPr>
          <w:p w:rsidR="003D1E63" w:rsidRDefault="003D1E63">
            <w:pPr>
              <w:pStyle w:val="LO-normal"/>
              <w:widowControl w:val="0"/>
              <w:spacing w:line="240" w:lineRule="auto"/>
              <w:jc w:val="both"/>
              <w:rPr>
                <w:rFonts w:ascii="Calibri" w:eastAsia="Calibri" w:hAnsi="Calibri" w:cs="Calibri"/>
                <w:sz w:val="24"/>
                <w:szCs w:val="24"/>
              </w:rPr>
            </w:pPr>
          </w:p>
        </w:tc>
        <w:tc>
          <w:tcPr>
            <w:tcW w:w="338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bl>
    <w:p w:rsidR="003D1E63" w:rsidRDefault="003D1E63">
      <w:pPr>
        <w:pStyle w:val="LO-normal"/>
        <w:tabs>
          <w:tab w:val="left" w:pos="360"/>
        </w:tabs>
        <w:spacing w:line="240" w:lineRule="auto"/>
        <w:ind w:right="-90"/>
        <w:jc w:val="both"/>
        <w:rPr>
          <w:rFonts w:ascii="Calibri" w:eastAsia="Calibri" w:hAnsi="Calibri" w:cs="Calibri"/>
          <w:sz w:val="24"/>
          <w:szCs w:val="24"/>
        </w:rPr>
      </w:pPr>
    </w:p>
    <w:tbl>
      <w:tblPr>
        <w:tblStyle w:val="TableNormal"/>
        <w:tblW w:w="9000" w:type="dxa"/>
        <w:tblInd w:w="-15" w:type="dxa"/>
        <w:tblLayout w:type="fixed"/>
        <w:tblCellMar>
          <w:left w:w="108" w:type="dxa"/>
          <w:right w:w="108" w:type="dxa"/>
        </w:tblCellMar>
        <w:tblLook w:val="0000" w:firstRow="0" w:lastRow="0" w:firstColumn="0" w:lastColumn="0" w:noHBand="0" w:noVBand="0"/>
      </w:tblPr>
      <w:tblGrid>
        <w:gridCol w:w="2768"/>
        <w:gridCol w:w="1083"/>
        <w:gridCol w:w="5149"/>
      </w:tblGrid>
      <w:tr w:rsidR="003D1E63">
        <w:trPr>
          <w:trHeight w:val="319"/>
        </w:trPr>
        <w:tc>
          <w:tcPr>
            <w:tcW w:w="2768" w:type="dxa"/>
            <w:tcBorders>
              <w:top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Datums</w:t>
            </w:r>
          </w:p>
        </w:tc>
        <w:tc>
          <w:tcPr>
            <w:tcW w:w="1083" w:type="dxa"/>
            <w:tcBorders>
              <w:top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Atbildīgā persona</w:t>
            </w:r>
          </w:p>
        </w:tc>
        <w:tc>
          <w:tcPr>
            <w:tcW w:w="5149" w:type="dxa"/>
            <w:tcBorders>
              <w:top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Paraksts, paraksta atšifrējums</w:t>
            </w:r>
          </w:p>
        </w:tc>
      </w:tr>
    </w:tbl>
    <w:p w:rsidR="000A3FFB" w:rsidRDefault="000A3FFB">
      <w:pPr>
        <w:pStyle w:val="LO-normal"/>
        <w:spacing w:line="240" w:lineRule="auto"/>
        <w:jc w:val="right"/>
        <w:rPr>
          <w:rFonts w:ascii="Calibri" w:eastAsia="Calibri" w:hAnsi="Calibri" w:cs="Calibri"/>
          <w:sz w:val="24"/>
          <w:szCs w:val="24"/>
        </w:rPr>
      </w:pPr>
    </w:p>
    <w:p w:rsidR="003D1E63" w:rsidRDefault="000A275F">
      <w:pPr>
        <w:pStyle w:val="LO-normal"/>
        <w:spacing w:line="240" w:lineRule="auto"/>
        <w:jc w:val="right"/>
        <w:rPr>
          <w:rFonts w:ascii="Calibri" w:hAnsi="Calibri"/>
        </w:rPr>
      </w:pPr>
      <w:r>
        <w:rPr>
          <w:rFonts w:ascii="Calibri" w:eastAsia="Calibri" w:hAnsi="Calibri" w:cs="Calibri"/>
          <w:sz w:val="24"/>
          <w:szCs w:val="24"/>
        </w:rPr>
        <w:lastRenderedPageBreak/>
        <w:t xml:space="preserve">8.pielikums </w:t>
      </w:r>
      <w:r>
        <w:rPr>
          <w:rFonts w:ascii="Calibri" w:eastAsia="Calibri" w:hAnsi="Calibri" w:cs="Calibri"/>
          <w:sz w:val="24"/>
          <w:szCs w:val="24"/>
        </w:rPr>
        <w:br/>
      </w:r>
      <w:r w:rsidR="000A3FFB">
        <w:rPr>
          <w:rFonts w:ascii="Calibri" w:eastAsia="Calibri" w:hAnsi="Calibri" w:cs="Calibri"/>
          <w:sz w:val="24"/>
          <w:szCs w:val="24"/>
        </w:rPr>
        <w:t xml:space="preserve">Krimuldas </w:t>
      </w:r>
      <w:r>
        <w:rPr>
          <w:rFonts w:ascii="Calibri" w:eastAsia="Calibri" w:hAnsi="Calibri" w:cs="Calibri"/>
          <w:sz w:val="24"/>
          <w:szCs w:val="24"/>
        </w:rPr>
        <w:t xml:space="preserve"> Mūzikas un mākslas skolas </w:t>
      </w:r>
      <w:r w:rsidR="000A3FFB">
        <w:rPr>
          <w:rFonts w:ascii="Calibri" w:eastAsia="Calibri" w:hAnsi="Calibri" w:cs="Calibri"/>
          <w:sz w:val="24"/>
          <w:szCs w:val="24"/>
        </w:rPr>
        <w:t>01</w:t>
      </w:r>
      <w:r>
        <w:rPr>
          <w:rFonts w:ascii="Calibri" w:eastAsia="Calibri" w:hAnsi="Calibri" w:cs="Calibri"/>
          <w:sz w:val="24"/>
          <w:szCs w:val="24"/>
        </w:rPr>
        <w:t>.0</w:t>
      </w:r>
      <w:r w:rsidR="000A3FFB">
        <w:rPr>
          <w:rFonts w:ascii="Calibri" w:eastAsia="Calibri" w:hAnsi="Calibri" w:cs="Calibri"/>
          <w:sz w:val="24"/>
          <w:szCs w:val="24"/>
        </w:rPr>
        <w:t>9</w:t>
      </w:r>
      <w:r>
        <w:rPr>
          <w:rFonts w:ascii="Calibri" w:eastAsia="Calibri" w:hAnsi="Calibri" w:cs="Calibri"/>
          <w:sz w:val="24"/>
          <w:szCs w:val="24"/>
        </w:rPr>
        <w:t>.202</w:t>
      </w:r>
      <w:r w:rsidR="000A3FFB">
        <w:rPr>
          <w:rFonts w:ascii="Calibri" w:eastAsia="Calibri" w:hAnsi="Calibri" w:cs="Calibri"/>
          <w:sz w:val="24"/>
          <w:szCs w:val="24"/>
        </w:rPr>
        <w:t>5</w:t>
      </w:r>
      <w:r>
        <w:rPr>
          <w:rFonts w:ascii="Calibri" w:eastAsia="Calibri" w:hAnsi="Calibri" w:cs="Calibri"/>
          <w:sz w:val="24"/>
          <w:szCs w:val="24"/>
        </w:rPr>
        <w:t xml:space="preserve">. </w:t>
      </w:r>
    </w:p>
    <w:p w:rsidR="003D1E63" w:rsidRDefault="000A275F">
      <w:pPr>
        <w:pStyle w:val="LO-normal"/>
        <w:spacing w:line="240" w:lineRule="auto"/>
        <w:jc w:val="right"/>
        <w:rPr>
          <w:rFonts w:ascii="Calibri" w:hAnsi="Calibri"/>
        </w:rPr>
      </w:pPr>
      <w:bookmarkStart w:id="20" w:name="_3j2qqm3"/>
      <w:bookmarkEnd w:id="20"/>
      <w:r>
        <w:rPr>
          <w:rFonts w:ascii="Calibri" w:eastAsia="Calibri" w:hAnsi="Calibri" w:cs="Calibri"/>
          <w:sz w:val="24"/>
          <w:szCs w:val="24"/>
        </w:rPr>
        <w:t>iekšējiem noteikumiem „ Izglītojamo drošības noteikumi”</w:t>
      </w:r>
    </w:p>
    <w:p w:rsidR="003D1E63" w:rsidRDefault="003D1E63">
      <w:pPr>
        <w:pStyle w:val="LO-normal"/>
        <w:spacing w:line="240" w:lineRule="auto"/>
        <w:jc w:val="right"/>
        <w:rPr>
          <w:rFonts w:ascii="Calibri" w:eastAsia="Times New Roman" w:hAnsi="Calibri" w:cs="Times New Roman"/>
          <w:sz w:val="24"/>
          <w:szCs w:val="24"/>
        </w:rPr>
      </w:pPr>
    </w:p>
    <w:p w:rsidR="003D1E63" w:rsidRDefault="00FB402B">
      <w:pPr>
        <w:pStyle w:val="LO-normal"/>
        <w:spacing w:line="240" w:lineRule="auto"/>
        <w:jc w:val="center"/>
        <w:rPr>
          <w:rFonts w:ascii="Calibri" w:hAnsi="Calibri"/>
        </w:rPr>
      </w:pPr>
      <w:r>
        <w:rPr>
          <w:rFonts w:ascii="Calibri" w:eastAsia="Calibri" w:hAnsi="Calibri" w:cs="Calibri"/>
          <w:b/>
          <w:sz w:val="24"/>
          <w:szCs w:val="24"/>
        </w:rPr>
        <w:t>KRIMULDAS</w:t>
      </w:r>
      <w:r w:rsidR="000A275F">
        <w:rPr>
          <w:rFonts w:ascii="Calibri" w:eastAsia="Calibri" w:hAnsi="Calibri" w:cs="Calibri"/>
          <w:b/>
          <w:sz w:val="24"/>
          <w:szCs w:val="24"/>
        </w:rPr>
        <w:t xml:space="preserve"> MŪZIKAS UN MĀKSLAS SKOLA</w:t>
      </w:r>
    </w:p>
    <w:p w:rsidR="003D1E63" w:rsidRDefault="003D1E63">
      <w:pPr>
        <w:pStyle w:val="LO-normal"/>
        <w:spacing w:line="240" w:lineRule="auto"/>
        <w:jc w:val="center"/>
        <w:rPr>
          <w:rFonts w:ascii="Calibri" w:eastAsia="Calibri" w:hAnsi="Calibri" w:cs="Calibri"/>
          <w:b/>
          <w:sz w:val="24"/>
          <w:szCs w:val="24"/>
        </w:rPr>
      </w:pPr>
    </w:p>
    <w:p w:rsidR="003D1E63" w:rsidRDefault="000A275F">
      <w:pPr>
        <w:pStyle w:val="LO-normal"/>
        <w:spacing w:line="240" w:lineRule="auto"/>
        <w:jc w:val="center"/>
        <w:rPr>
          <w:rFonts w:ascii="Calibri" w:hAnsi="Calibri"/>
        </w:rPr>
      </w:pPr>
      <w:bookmarkStart w:id="21" w:name="_1y810tw"/>
      <w:bookmarkEnd w:id="21"/>
      <w:r>
        <w:rPr>
          <w:rFonts w:ascii="Calibri" w:eastAsia="Calibri" w:hAnsi="Calibri" w:cs="Calibri"/>
          <w:b/>
          <w:sz w:val="24"/>
          <w:szCs w:val="24"/>
        </w:rPr>
        <w:t>Izglītojamo iepazīstināšana ar drošības noteikumiem mācību praksē, ekskursijās un pārgājienos un ceļu satiksmes noteikumiem</w:t>
      </w:r>
    </w:p>
    <w:p w:rsidR="003D1E63" w:rsidRDefault="000A275F">
      <w:pPr>
        <w:pStyle w:val="LO-normal"/>
        <w:spacing w:line="240" w:lineRule="auto"/>
        <w:jc w:val="center"/>
        <w:rPr>
          <w:rFonts w:ascii="Calibri" w:hAnsi="Calibri"/>
        </w:rPr>
      </w:pPr>
      <w:r>
        <w:rPr>
          <w:rFonts w:ascii="Calibri" w:eastAsia="Calibri" w:hAnsi="Calibri" w:cs="Calibri"/>
          <w:b/>
          <w:sz w:val="24"/>
          <w:szCs w:val="24"/>
        </w:rPr>
        <w:t>20___. gada _________________</w:t>
      </w:r>
    </w:p>
    <w:p w:rsidR="003D1E63" w:rsidRDefault="003D1E63">
      <w:pPr>
        <w:pStyle w:val="LO-normal"/>
        <w:spacing w:line="240" w:lineRule="auto"/>
        <w:rPr>
          <w:rFonts w:ascii="Calibri" w:eastAsia="Calibri" w:hAnsi="Calibri" w:cs="Calibri"/>
          <w:b/>
          <w:sz w:val="24"/>
          <w:szCs w:val="24"/>
        </w:rPr>
      </w:pPr>
    </w:p>
    <w:tbl>
      <w:tblPr>
        <w:tblStyle w:val="TableNormal"/>
        <w:tblW w:w="9135" w:type="dxa"/>
        <w:tblInd w:w="-113" w:type="dxa"/>
        <w:tblLayout w:type="fixed"/>
        <w:tblCellMar>
          <w:top w:w="55" w:type="dxa"/>
          <w:left w:w="108" w:type="dxa"/>
          <w:bottom w:w="55" w:type="dxa"/>
          <w:right w:w="108" w:type="dxa"/>
        </w:tblCellMar>
        <w:tblLook w:val="0000" w:firstRow="0" w:lastRow="0" w:firstColumn="0" w:lastColumn="0" w:noHBand="0" w:noVBand="0"/>
      </w:tblPr>
      <w:tblGrid>
        <w:gridCol w:w="870"/>
        <w:gridCol w:w="3315"/>
        <w:gridCol w:w="1815"/>
        <w:gridCol w:w="3135"/>
      </w:tblGrid>
      <w:tr w:rsidR="003D1E63" w:rsidTr="00FB402B">
        <w:trPr>
          <w:trHeight w:val="960"/>
        </w:trPr>
        <w:tc>
          <w:tcPr>
            <w:tcW w:w="870" w:type="dxa"/>
            <w:tcBorders>
              <w:top w:val="single" w:sz="4" w:space="0" w:color="000000"/>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proofErr w:type="spellStart"/>
            <w:r>
              <w:rPr>
                <w:rFonts w:ascii="Calibri" w:eastAsia="Calibri" w:hAnsi="Calibri" w:cs="Calibri"/>
                <w:sz w:val="24"/>
                <w:szCs w:val="24"/>
              </w:rPr>
              <w:t>Nr.p.k</w:t>
            </w:r>
            <w:proofErr w:type="spellEnd"/>
          </w:p>
        </w:tc>
        <w:tc>
          <w:tcPr>
            <w:tcW w:w="3315" w:type="dxa"/>
            <w:tcBorders>
              <w:top w:val="single" w:sz="4" w:space="0" w:color="000000"/>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Izglītojamā vārds, uzvārds</w:t>
            </w:r>
          </w:p>
        </w:tc>
        <w:tc>
          <w:tcPr>
            <w:tcW w:w="1815" w:type="dxa"/>
            <w:tcBorders>
              <w:top w:val="single" w:sz="4" w:space="0" w:color="000000"/>
              <w:left w:val="single" w:sz="4" w:space="0" w:color="000000"/>
              <w:bottom w:val="single" w:sz="4" w:space="0" w:color="000000"/>
            </w:tcBorders>
            <w:shd w:val="clear" w:color="auto" w:fill="auto"/>
          </w:tcPr>
          <w:p w:rsidR="003D1E63" w:rsidRDefault="000A275F">
            <w:pPr>
              <w:pStyle w:val="LO-normal"/>
              <w:widowControl w:val="0"/>
              <w:spacing w:line="240" w:lineRule="auto"/>
              <w:rPr>
                <w:rFonts w:ascii="Calibri" w:hAnsi="Calibri"/>
              </w:rPr>
            </w:pPr>
            <w:r>
              <w:rPr>
                <w:rFonts w:ascii="Calibri" w:eastAsia="Calibri" w:hAnsi="Calibri" w:cs="Calibri"/>
                <w:sz w:val="24"/>
                <w:szCs w:val="24"/>
              </w:rPr>
              <w:t xml:space="preserve">Izglītojamā apliecinājums: </w:t>
            </w:r>
            <w:r>
              <w:rPr>
                <w:rFonts w:ascii="Calibri" w:eastAsia="Calibri" w:hAnsi="Calibri" w:cs="Calibri"/>
                <w:i/>
                <w:sz w:val="24"/>
                <w:szCs w:val="24"/>
              </w:rPr>
              <w:t>Iepazinos</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3D1E63" w:rsidRDefault="000A275F">
            <w:pPr>
              <w:pStyle w:val="LO-normal"/>
              <w:widowControl w:val="0"/>
              <w:spacing w:line="240" w:lineRule="auto"/>
              <w:rPr>
                <w:rFonts w:ascii="Calibri" w:hAnsi="Calibri"/>
              </w:rPr>
            </w:pPr>
            <w:r>
              <w:rPr>
                <w:rFonts w:ascii="Calibri" w:eastAsia="Calibri" w:hAnsi="Calibri" w:cs="Calibri"/>
                <w:i/>
                <w:sz w:val="24"/>
                <w:szCs w:val="24"/>
              </w:rPr>
              <w:t>datums, paraksts</w:t>
            </w: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2.</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3.</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4.</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5.</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6.</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7.</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8.</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9.</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10.</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11.</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12.</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13.</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14.</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15.</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16.</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17.</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0"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18.</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35"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bl>
    <w:p w:rsidR="003D1E63" w:rsidRDefault="003D1E63">
      <w:pPr>
        <w:pStyle w:val="LO-normal"/>
        <w:tabs>
          <w:tab w:val="left" w:pos="360"/>
        </w:tabs>
        <w:spacing w:line="240" w:lineRule="auto"/>
        <w:ind w:right="-90"/>
        <w:jc w:val="both"/>
        <w:rPr>
          <w:rFonts w:ascii="Calibri" w:eastAsia="Calibri" w:hAnsi="Calibri" w:cs="Calibri"/>
          <w:i/>
          <w:sz w:val="24"/>
          <w:szCs w:val="24"/>
        </w:rPr>
      </w:pPr>
    </w:p>
    <w:tbl>
      <w:tblPr>
        <w:tblStyle w:val="TableNormal"/>
        <w:tblW w:w="9060" w:type="dxa"/>
        <w:tblInd w:w="-15" w:type="dxa"/>
        <w:tblLayout w:type="fixed"/>
        <w:tblCellMar>
          <w:left w:w="108" w:type="dxa"/>
          <w:right w:w="108" w:type="dxa"/>
        </w:tblCellMar>
        <w:tblLook w:val="0000" w:firstRow="0" w:lastRow="0" w:firstColumn="0" w:lastColumn="0" w:noHBand="0" w:noVBand="0"/>
      </w:tblPr>
      <w:tblGrid>
        <w:gridCol w:w="2766"/>
        <w:gridCol w:w="1085"/>
        <w:gridCol w:w="5209"/>
      </w:tblGrid>
      <w:tr w:rsidR="003D1E63">
        <w:trPr>
          <w:trHeight w:val="319"/>
        </w:trPr>
        <w:tc>
          <w:tcPr>
            <w:tcW w:w="2766" w:type="dxa"/>
            <w:tcBorders>
              <w:top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Datums</w:t>
            </w:r>
          </w:p>
        </w:tc>
        <w:tc>
          <w:tcPr>
            <w:tcW w:w="1085" w:type="dxa"/>
            <w:tcBorders>
              <w:top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Atbildīgā persona</w:t>
            </w:r>
          </w:p>
        </w:tc>
        <w:tc>
          <w:tcPr>
            <w:tcW w:w="5209" w:type="dxa"/>
            <w:tcBorders>
              <w:top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Paraksts, paraksta atšifrējums</w:t>
            </w:r>
          </w:p>
        </w:tc>
      </w:tr>
    </w:tbl>
    <w:p w:rsidR="003D1E63" w:rsidRDefault="000A275F">
      <w:pPr>
        <w:pStyle w:val="LO-normal"/>
        <w:spacing w:line="240" w:lineRule="auto"/>
        <w:jc w:val="right"/>
        <w:rPr>
          <w:rFonts w:ascii="Calibri" w:hAnsi="Calibri"/>
        </w:rPr>
      </w:pPr>
      <w:r>
        <w:rPr>
          <w:rFonts w:ascii="Calibri" w:eastAsia="Calibri" w:hAnsi="Calibri" w:cs="Calibri"/>
          <w:sz w:val="24"/>
          <w:szCs w:val="24"/>
        </w:rPr>
        <w:lastRenderedPageBreak/>
        <w:t xml:space="preserve">9.pielikums </w:t>
      </w:r>
      <w:r>
        <w:rPr>
          <w:rFonts w:ascii="Calibri" w:eastAsia="Calibri" w:hAnsi="Calibri" w:cs="Calibri"/>
          <w:sz w:val="24"/>
          <w:szCs w:val="24"/>
        </w:rPr>
        <w:br/>
      </w:r>
      <w:r w:rsidR="00FB402B">
        <w:rPr>
          <w:rFonts w:ascii="Calibri" w:eastAsia="Calibri" w:hAnsi="Calibri" w:cs="Calibri"/>
          <w:sz w:val="24"/>
          <w:szCs w:val="24"/>
        </w:rPr>
        <w:t>Krimuldas</w:t>
      </w:r>
      <w:r>
        <w:rPr>
          <w:rFonts w:ascii="Calibri" w:eastAsia="Calibri" w:hAnsi="Calibri" w:cs="Calibri"/>
          <w:sz w:val="24"/>
          <w:szCs w:val="24"/>
        </w:rPr>
        <w:t xml:space="preserve"> Mūzikas un mākslas skolas </w:t>
      </w:r>
      <w:r w:rsidR="00FB402B">
        <w:rPr>
          <w:rFonts w:ascii="Calibri" w:eastAsia="Calibri" w:hAnsi="Calibri" w:cs="Calibri"/>
          <w:sz w:val="24"/>
          <w:szCs w:val="24"/>
        </w:rPr>
        <w:t>01</w:t>
      </w:r>
      <w:r>
        <w:rPr>
          <w:rFonts w:ascii="Calibri" w:eastAsia="Calibri" w:hAnsi="Calibri" w:cs="Calibri"/>
          <w:sz w:val="24"/>
          <w:szCs w:val="24"/>
        </w:rPr>
        <w:t>.0</w:t>
      </w:r>
      <w:r w:rsidR="00FB402B">
        <w:rPr>
          <w:rFonts w:ascii="Calibri" w:eastAsia="Calibri" w:hAnsi="Calibri" w:cs="Calibri"/>
          <w:sz w:val="24"/>
          <w:szCs w:val="24"/>
        </w:rPr>
        <w:t>9</w:t>
      </w:r>
      <w:r>
        <w:rPr>
          <w:rFonts w:ascii="Calibri" w:eastAsia="Calibri" w:hAnsi="Calibri" w:cs="Calibri"/>
          <w:sz w:val="24"/>
          <w:szCs w:val="24"/>
        </w:rPr>
        <w:t>.202</w:t>
      </w:r>
      <w:r w:rsidR="00FB402B">
        <w:rPr>
          <w:rFonts w:ascii="Calibri" w:eastAsia="Calibri" w:hAnsi="Calibri" w:cs="Calibri"/>
          <w:sz w:val="24"/>
          <w:szCs w:val="24"/>
        </w:rPr>
        <w:t>5</w:t>
      </w:r>
      <w:r>
        <w:rPr>
          <w:rFonts w:ascii="Calibri" w:eastAsia="Calibri" w:hAnsi="Calibri" w:cs="Calibri"/>
          <w:sz w:val="24"/>
          <w:szCs w:val="24"/>
        </w:rPr>
        <w:t xml:space="preserve">. </w:t>
      </w:r>
    </w:p>
    <w:p w:rsidR="003D1E63" w:rsidRDefault="000A275F">
      <w:pPr>
        <w:pStyle w:val="LO-normal"/>
        <w:spacing w:line="240" w:lineRule="auto"/>
        <w:jc w:val="right"/>
        <w:rPr>
          <w:rFonts w:ascii="Calibri" w:hAnsi="Calibri"/>
        </w:rPr>
      </w:pPr>
      <w:bookmarkStart w:id="22" w:name="_3j2qqm3_Copy_1"/>
      <w:bookmarkEnd w:id="22"/>
      <w:r>
        <w:rPr>
          <w:rFonts w:ascii="Calibri" w:eastAsia="Calibri" w:hAnsi="Calibri" w:cs="Calibri"/>
          <w:sz w:val="24"/>
          <w:szCs w:val="24"/>
        </w:rPr>
        <w:t>iekšējiem noteikumiem „ Izglītojamo drošības noteikumi”</w:t>
      </w:r>
    </w:p>
    <w:p w:rsidR="003D1E63" w:rsidRDefault="003D1E63">
      <w:pPr>
        <w:pStyle w:val="LO-normal"/>
        <w:spacing w:line="240" w:lineRule="auto"/>
        <w:jc w:val="right"/>
        <w:rPr>
          <w:rFonts w:ascii="Calibri" w:eastAsia="Times New Roman" w:hAnsi="Calibri" w:cs="Times New Roman"/>
          <w:sz w:val="24"/>
          <w:szCs w:val="24"/>
        </w:rPr>
      </w:pPr>
    </w:p>
    <w:p w:rsidR="003D1E63" w:rsidRDefault="00FB402B">
      <w:pPr>
        <w:pStyle w:val="LO-normal"/>
        <w:spacing w:line="240" w:lineRule="auto"/>
        <w:jc w:val="center"/>
        <w:rPr>
          <w:rFonts w:ascii="Calibri" w:hAnsi="Calibri"/>
        </w:rPr>
      </w:pPr>
      <w:r>
        <w:rPr>
          <w:rFonts w:ascii="Calibri" w:eastAsia="Calibri" w:hAnsi="Calibri" w:cs="Calibri"/>
          <w:b/>
          <w:sz w:val="24"/>
          <w:szCs w:val="24"/>
        </w:rPr>
        <w:t>KRIMULDAS</w:t>
      </w:r>
      <w:r w:rsidR="000A275F">
        <w:rPr>
          <w:rFonts w:ascii="Calibri" w:eastAsia="Calibri" w:hAnsi="Calibri" w:cs="Calibri"/>
          <w:b/>
          <w:sz w:val="24"/>
          <w:szCs w:val="24"/>
        </w:rPr>
        <w:t xml:space="preserve"> MŪZIKAS UN MĀKSLAS SKOLA</w:t>
      </w:r>
    </w:p>
    <w:p w:rsidR="003D1E63" w:rsidRDefault="003D1E63">
      <w:pPr>
        <w:pStyle w:val="LO-normal"/>
        <w:spacing w:line="240" w:lineRule="auto"/>
        <w:jc w:val="center"/>
        <w:rPr>
          <w:rFonts w:ascii="Calibri" w:eastAsia="Calibri" w:hAnsi="Calibri" w:cs="Calibri"/>
          <w:b/>
          <w:sz w:val="24"/>
          <w:szCs w:val="24"/>
        </w:rPr>
      </w:pPr>
    </w:p>
    <w:p w:rsidR="003D1E63" w:rsidRDefault="000A275F">
      <w:pPr>
        <w:pStyle w:val="LO-normal"/>
        <w:spacing w:line="240" w:lineRule="auto"/>
        <w:jc w:val="center"/>
        <w:rPr>
          <w:rFonts w:ascii="Calibri" w:hAnsi="Calibri"/>
        </w:rPr>
      </w:pPr>
      <w:bookmarkStart w:id="23" w:name="_1y810tw_Copy_1"/>
      <w:bookmarkEnd w:id="23"/>
      <w:r>
        <w:rPr>
          <w:rFonts w:ascii="Calibri" w:eastAsia="Times New Roman" w:hAnsi="Calibri" w:cs="Times New Roman"/>
          <w:b/>
          <w:sz w:val="24"/>
          <w:szCs w:val="24"/>
        </w:rPr>
        <w:t>Instruktāža un apmācība,  mainoties veicamā darba raksturam vai apstākļiem, ieviešot jaunu vai mainot iepriekšējo darba (mācību) aprīkojumu un ieviešot jaunu tehnoloģiju</w:t>
      </w:r>
    </w:p>
    <w:p w:rsidR="003D1E63" w:rsidRDefault="000A275F">
      <w:pPr>
        <w:pStyle w:val="LO-normal"/>
        <w:spacing w:line="240" w:lineRule="auto"/>
        <w:jc w:val="center"/>
        <w:rPr>
          <w:rFonts w:ascii="Calibri" w:hAnsi="Calibri"/>
        </w:rPr>
      </w:pPr>
      <w:bookmarkStart w:id="24" w:name="_h0hgwujr3xu3"/>
      <w:bookmarkEnd w:id="24"/>
      <w:r>
        <w:rPr>
          <w:rFonts w:ascii="Calibri" w:eastAsia="Times New Roman" w:hAnsi="Calibri" w:cs="Times New Roman"/>
          <w:sz w:val="24"/>
          <w:szCs w:val="24"/>
        </w:rPr>
        <w:t>(pēc nepieciešamības)</w:t>
      </w:r>
    </w:p>
    <w:p w:rsidR="003D1E63" w:rsidRDefault="000A275F">
      <w:pPr>
        <w:pStyle w:val="LO-normal"/>
        <w:spacing w:line="240" w:lineRule="auto"/>
        <w:jc w:val="center"/>
        <w:rPr>
          <w:rFonts w:ascii="Calibri" w:hAnsi="Calibri"/>
        </w:rPr>
      </w:pPr>
      <w:r>
        <w:rPr>
          <w:rFonts w:ascii="Calibri" w:eastAsia="Calibri" w:hAnsi="Calibri" w:cs="Calibri"/>
          <w:b/>
          <w:sz w:val="24"/>
          <w:szCs w:val="24"/>
        </w:rPr>
        <w:t>20___. gada _________________</w:t>
      </w:r>
    </w:p>
    <w:p w:rsidR="003D1E63" w:rsidRDefault="003D1E63">
      <w:pPr>
        <w:pStyle w:val="LO-normal"/>
        <w:spacing w:line="240" w:lineRule="auto"/>
        <w:rPr>
          <w:rFonts w:ascii="Calibri" w:eastAsia="Calibri" w:hAnsi="Calibri" w:cs="Calibri"/>
          <w:b/>
          <w:sz w:val="24"/>
          <w:szCs w:val="24"/>
        </w:rPr>
      </w:pPr>
    </w:p>
    <w:tbl>
      <w:tblPr>
        <w:tblStyle w:val="TableNormal"/>
        <w:tblW w:w="9120" w:type="dxa"/>
        <w:tblInd w:w="-113" w:type="dxa"/>
        <w:tblLayout w:type="fixed"/>
        <w:tblCellMar>
          <w:top w:w="55" w:type="dxa"/>
          <w:left w:w="108" w:type="dxa"/>
          <w:bottom w:w="55" w:type="dxa"/>
          <w:right w:w="108" w:type="dxa"/>
        </w:tblCellMar>
        <w:tblLook w:val="0000" w:firstRow="0" w:lastRow="0" w:firstColumn="0" w:lastColumn="0" w:noHBand="0" w:noVBand="0"/>
      </w:tblPr>
      <w:tblGrid>
        <w:gridCol w:w="871"/>
        <w:gridCol w:w="3315"/>
        <w:gridCol w:w="1815"/>
        <w:gridCol w:w="3119"/>
      </w:tblGrid>
      <w:tr w:rsidR="003D1E63" w:rsidTr="00FB402B">
        <w:trPr>
          <w:trHeight w:val="960"/>
        </w:trPr>
        <w:tc>
          <w:tcPr>
            <w:tcW w:w="871" w:type="dxa"/>
            <w:tcBorders>
              <w:top w:val="single" w:sz="4" w:space="0" w:color="000000"/>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proofErr w:type="spellStart"/>
            <w:r>
              <w:rPr>
                <w:rFonts w:ascii="Calibri" w:eastAsia="Calibri" w:hAnsi="Calibri" w:cs="Calibri"/>
                <w:sz w:val="24"/>
                <w:szCs w:val="24"/>
              </w:rPr>
              <w:t>Nr.p.k</w:t>
            </w:r>
            <w:proofErr w:type="spellEnd"/>
          </w:p>
        </w:tc>
        <w:tc>
          <w:tcPr>
            <w:tcW w:w="3315" w:type="dxa"/>
            <w:tcBorders>
              <w:top w:val="single" w:sz="4" w:space="0" w:color="000000"/>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Izglītojamā vārds, uzvārds</w:t>
            </w:r>
          </w:p>
        </w:tc>
        <w:tc>
          <w:tcPr>
            <w:tcW w:w="1815" w:type="dxa"/>
            <w:tcBorders>
              <w:top w:val="single" w:sz="4" w:space="0" w:color="000000"/>
              <w:left w:val="single" w:sz="4" w:space="0" w:color="000000"/>
              <w:bottom w:val="single" w:sz="4" w:space="0" w:color="000000"/>
            </w:tcBorders>
            <w:shd w:val="clear" w:color="auto" w:fill="auto"/>
          </w:tcPr>
          <w:p w:rsidR="003D1E63" w:rsidRDefault="000A275F">
            <w:pPr>
              <w:pStyle w:val="LO-normal"/>
              <w:widowControl w:val="0"/>
              <w:spacing w:line="240" w:lineRule="auto"/>
              <w:rPr>
                <w:rFonts w:ascii="Calibri" w:hAnsi="Calibri"/>
              </w:rPr>
            </w:pPr>
            <w:r>
              <w:rPr>
                <w:rFonts w:ascii="Calibri" w:eastAsia="Calibri" w:hAnsi="Calibri" w:cs="Calibri"/>
                <w:sz w:val="24"/>
                <w:szCs w:val="24"/>
              </w:rPr>
              <w:t xml:space="preserve">Izglītojamā apliecinājums: </w:t>
            </w:r>
            <w:r>
              <w:rPr>
                <w:rFonts w:ascii="Calibri" w:eastAsia="Calibri" w:hAnsi="Calibri" w:cs="Calibri"/>
                <w:i/>
                <w:sz w:val="24"/>
                <w:szCs w:val="24"/>
              </w:rPr>
              <w:t xml:space="preserve">Iepazinos,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3D1E63" w:rsidRDefault="000A275F">
            <w:pPr>
              <w:pStyle w:val="LO-normal"/>
              <w:widowControl w:val="0"/>
              <w:spacing w:line="240" w:lineRule="auto"/>
              <w:rPr>
                <w:rFonts w:ascii="Calibri" w:hAnsi="Calibri"/>
              </w:rPr>
            </w:pPr>
            <w:r>
              <w:rPr>
                <w:rFonts w:ascii="Calibri" w:eastAsia="Calibri" w:hAnsi="Calibri" w:cs="Calibri"/>
                <w:i/>
                <w:sz w:val="24"/>
                <w:szCs w:val="24"/>
              </w:rPr>
              <w:t>datums, paraksts</w:t>
            </w: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2.</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3.</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4.</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5.</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6.</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7.</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8.</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9.</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10.</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11.</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12.</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13.</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14.</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15.</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r w:rsidR="003D1E63" w:rsidTr="00FB402B">
        <w:trPr>
          <w:trHeight w:val="397"/>
        </w:trPr>
        <w:tc>
          <w:tcPr>
            <w:tcW w:w="871" w:type="dxa"/>
            <w:tcBorders>
              <w:left w:val="single" w:sz="4" w:space="0" w:color="000000"/>
              <w:bottom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16.</w:t>
            </w:r>
          </w:p>
        </w:tc>
        <w:tc>
          <w:tcPr>
            <w:tcW w:w="33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1815" w:type="dxa"/>
            <w:tcBorders>
              <w:left w:val="single" w:sz="4" w:space="0" w:color="000000"/>
              <w:bottom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c>
          <w:tcPr>
            <w:tcW w:w="3119" w:type="dxa"/>
            <w:tcBorders>
              <w:left w:val="single" w:sz="4" w:space="0" w:color="000000"/>
              <w:bottom w:val="single" w:sz="4" w:space="0" w:color="000000"/>
              <w:right w:val="single" w:sz="4" w:space="0" w:color="000000"/>
            </w:tcBorders>
            <w:shd w:val="clear" w:color="auto" w:fill="auto"/>
          </w:tcPr>
          <w:p w:rsidR="003D1E63" w:rsidRDefault="003D1E63">
            <w:pPr>
              <w:pStyle w:val="LO-normal"/>
              <w:widowControl w:val="0"/>
              <w:spacing w:line="240" w:lineRule="auto"/>
              <w:jc w:val="both"/>
              <w:rPr>
                <w:rFonts w:ascii="Calibri" w:eastAsia="Calibri" w:hAnsi="Calibri" w:cs="Calibri"/>
                <w:sz w:val="24"/>
                <w:szCs w:val="24"/>
              </w:rPr>
            </w:pPr>
          </w:p>
        </w:tc>
      </w:tr>
    </w:tbl>
    <w:p w:rsidR="003D1E63" w:rsidRDefault="003D1E63">
      <w:pPr>
        <w:pStyle w:val="LO-normal"/>
        <w:tabs>
          <w:tab w:val="left" w:pos="360"/>
        </w:tabs>
        <w:spacing w:line="240" w:lineRule="auto"/>
        <w:ind w:right="-90"/>
        <w:jc w:val="both"/>
        <w:rPr>
          <w:rFonts w:ascii="Calibri" w:eastAsia="Calibri" w:hAnsi="Calibri" w:cs="Calibri"/>
          <w:i/>
          <w:sz w:val="24"/>
          <w:szCs w:val="24"/>
        </w:rPr>
      </w:pPr>
    </w:p>
    <w:p w:rsidR="003D1E63" w:rsidRDefault="003D1E63">
      <w:pPr>
        <w:pStyle w:val="LO-normal"/>
        <w:tabs>
          <w:tab w:val="left" w:pos="360"/>
        </w:tabs>
        <w:spacing w:line="240" w:lineRule="auto"/>
        <w:ind w:right="-90"/>
        <w:jc w:val="both"/>
        <w:rPr>
          <w:rFonts w:ascii="Calibri" w:eastAsia="Calibri" w:hAnsi="Calibri" w:cs="Calibri"/>
          <w:i/>
          <w:sz w:val="24"/>
          <w:szCs w:val="24"/>
        </w:rPr>
      </w:pPr>
    </w:p>
    <w:tbl>
      <w:tblPr>
        <w:tblStyle w:val="TableNormal"/>
        <w:tblW w:w="9946" w:type="dxa"/>
        <w:tblInd w:w="-15" w:type="dxa"/>
        <w:tblLayout w:type="fixed"/>
        <w:tblCellMar>
          <w:left w:w="108" w:type="dxa"/>
          <w:right w:w="108" w:type="dxa"/>
        </w:tblCellMar>
        <w:tblLook w:val="0000" w:firstRow="0" w:lastRow="0" w:firstColumn="0" w:lastColumn="0" w:noHBand="0" w:noVBand="0"/>
      </w:tblPr>
      <w:tblGrid>
        <w:gridCol w:w="961"/>
        <w:gridCol w:w="1805"/>
        <w:gridCol w:w="1085"/>
        <w:gridCol w:w="838"/>
        <w:gridCol w:w="5257"/>
      </w:tblGrid>
      <w:tr w:rsidR="003D1E63">
        <w:trPr>
          <w:trHeight w:val="319"/>
        </w:trPr>
        <w:tc>
          <w:tcPr>
            <w:tcW w:w="961" w:type="dxa"/>
            <w:tcBorders>
              <w:bottom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1805" w:type="dxa"/>
            <w:tcBorders>
              <w:bottom w:val="single" w:sz="4" w:space="0" w:color="000000"/>
            </w:tcBorders>
            <w:shd w:val="clear" w:color="auto" w:fill="auto"/>
            <w:vAlign w:val="center"/>
          </w:tcPr>
          <w:p w:rsidR="003D1E63" w:rsidRDefault="003D1E63">
            <w:pPr>
              <w:pStyle w:val="LO-normal"/>
              <w:widowControl w:val="0"/>
              <w:spacing w:line="240" w:lineRule="auto"/>
              <w:jc w:val="both"/>
              <w:rPr>
                <w:rFonts w:ascii="Calibri" w:eastAsia="Calibri" w:hAnsi="Calibri" w:cs="Calibri"/>
                <w:sz w:val="20"/>
                <w:szCs w:val="20"/>
              </w:rPr>
            </w:pPr>
          </w:p>
        </w:tc>
        <w:tc>
          <w:tcPr>
            <w:tcW w:w="1085" w:type="dxa"/>
            <w:tcBorders>
              <w:bottom w:val="single" w:sz="4" w:space="0" w:color="000000"/>
            </w:tcBorders>
            <w:shd w:val="clear" w:color="auto" w:fill="auto"/>
            <w:vAlign w:val="bottom"/>
          </w:tcPr>
          <w:p w:rsidR="003D1E63" w:rsidRDefault="003D1E63">
            <w:pPr>
              <w:pStyle w:val="LO-normal"/>
              <w:widowControl w:val="0"/>
              <w:spacing w:line="240" w:lineRule="auto"/>
              <w:jc w:val="both"/>
              <w:rPr>
                <w:rFonts w:ascii="Calibri" w:eastAsia="Calibri" w:hAnsi="Calibri" w:cs="Calibri"/>
                <w:sz w:val="20"/>
                <w:szCs w:val="20"/>
              </w:rPr>
            </w:pPr>
          </w:p>
        </w:tc>
        <w:tc>
          <w:tcPr>
            <w:tcW w:w="838" w:type="dxa"/>
            <w:shd w:val="clear" w:color="auto" w:fill="auto"/>
            <w:vAlign w:val="center"/>
          </w:tcPr>
          <w:p w:rsidR="003D1E63" w:rsidRDefault="003D1E63">
            <w:pPr>
              <w:pStyle w:val="LO-normal"/>
              <w:widowControl w:val="0"/>
              <w:spacing w:line="240" w:lineRule="auto"/>
              <w:jc w:val="both"/>
              <w:rPr>
                <w:rFonts w:ascii="Calibri" w:eastAsia="Calibri" w:hAnsi="Calibri" w:cs="Calibri"/>
                <w:sz w:val="24"/>
                <w:szCs w:val="24"/>
              </w:rPr>
            </w:pPr>
          </w:p>
        </w:tc>
        <w:tc>
          <w:tcPr>
            <w:tcW w:w="5257" w:type="dxa"/>
            <w:shd w:val="clear" w:color="auto" w:fill="auto"/>
            <w:vAlign w:val="bottom"/>
          </w:tcPr>
          <w:p w:rsidR="003D1E63" w:rsidRDefault="003D1E63">
            <w:pPr>
              <w:pStyle w:val="LO-normal"/>
              <w:widowControl w:val="0"/>
              <w:spacing w:line="240" w:lineRule="auto"/>
              <w:jc w:val="both"/>
              <w:rPr>
                <w:rFonts w:ascii="Calibri" w:eastAsia="Calibri" w:hAnsi="Calibri" w:cs="Calibri"/>
                <w:sz w:val="24"/>
                <w:szCs w:val="24"/>
              </w:rPr>
            </w:pPr>
          </w:p>
        </w:tc>
      </w:tr>
      <w:tr w:rsidR="003D1E63">
        <w:trPr>
          <w:trHeight w:val="319"/>
        </w:trPr>
        <w:tc>
          <w:tcPr>
            <w:tcW w:w="2766" w:type="dxa"/>
            <w:gridSpan w:val="2"/>
            <w:tcBorders>
              <w:top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Datums</w:t>
            </w:r>
          </w:p>
        </w:tc>
        <w:tc>
          <w:tcPr>
            <w:tcW w:w="1085" w:type="dxa"/>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Atbildīgā persona</w:t>
            </w:r>
          </w:p>
        </w:tc>
        <w:tc>
          <w:tcPr>
            <w:tcW w:w="6095" w:type="dxa"/>
            <w:gridSpan w:val="2"/>
            <w:tcBorders>
              <w:top w:val="single" w:sz="4" w:space="0" w:color="000000"/>
            </w:tcBorders>
            <w:shd w:val="clear" w:color="auto" w:fill="auto"/>
          </w:tcPr>
          <w:p w:rsidR="003D1E63" w:rsidRDefault="000A275F">
            <w:pPr>
              <w:pStyle w:val="LO-normal"/>
              <w:widowControl w:val="0"/>
              <w:spacing w:line="240" w:lineRule="auto"/>
              <w:jc w:val="both"/>
              <w:rPr>
                <w:rFonts w:ascii="Calibri" w:hAnsi="Calibri"/>
              </w:rPr>
            </w:pPr>
            <w:r>
              <w:rPr>
                <w:rFonts w:ascii="Calibri" w:eastAsia="Calibri" w:hAnsi="Calibri" w:cs="Calibri"/>
                <w:sz w:val="24"/>
                <w:szCs w:val="24"/>
              </w:rPr>
              <w:t>Paraksts, paraksta atšifrējums</w:t>
            </w:r>
          </w:p>
        </w:tc>
      </w:tr>
    </w:tbl>
    <w:p w:rsidR="003D1E63" w:rsidRDefault="003D1E63">
      <w:pPr>
        <w:pStyle w:val="LO-normal"/>
        <w:spacing w:line="240" w:lineRule="auto"/>
        <w:rPr>
          <w:rFonts w:eastAsia="Calibri" w:cs="Calibri"/>
          <w:sz w:val="24"/>
          <w:szCs w:val="24"/>
        </w:rPr>
      </w:pPr>
    </w:p>
    <w:sectPr w:rsidR="003D1E63" w:rsidSect="00FB402B">
      <w:headerReference w:type="default" r:id="rId10"/>
      <w:pgSz w:w="11906" w:h="16838"/>
      <w:pgMar w:top="1418" w:right="1134" w:bottom="1134" w:left="1418" w:header="720" w:footer="0"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200" w:rsidRDefault="00BB1200">
      <w:pPr>
        <w:spacing w:line="240" w:lineRule="auto"/>
      </w:pPr>
      <w:r>
        <w:separator/>
      </w:r>
    </w:p>
  </w:endnote>
  <w:endnote w:type="continuationSeparator" w:id="0">
    <w:p w:rsidR="00BB1200" w:rsidRDefault="00BB1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Roboto">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200" w:rsidRDefault="00BB1200">
      <w:pPr>
        <w:spacing w:line="240" w:lineRule="auto"/>
      </w:pPr>
      <w:r>
        <w:separator/>
      </w:r>
    </w:p>
  </w:footnote>
  <w:footnote w:type="continuationSeparator" w:id="0">
    <w:p w:rsidR="00BB1200" w:rsidRDefault="00BB12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75F" w:rsidRDefault="000A275F">
    <w:pPr>
      <w:pStyle w:val="LO-normal"/>
      <w:tabs>
        <w:tab w:val="center" w:pos="4320"/>
        <w:tab w:val="center" w:pos="4536"/>
        <w:tab w:val="right" w:pos="8640"/>
      </w:tabs>
      <w:spacing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E39B3"/>
    <w:multiLevelType w:val="multilevel"/>
    <w:tmpl w:val="9FAC3BE4"/>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574" w:hanging="432"/>
      </w:pPr>
      <w:rPr>
        <w:strike w:val="0"/>
        <w:dstrike w:val="0"/>
        <w:color w:val="000000"/>
      </w:rPr>
    </w:lvl>
    <w:lvl w:ilvl="2">
      <w:start w:val="1"/>
      <w:numFmt w:val="decimal"/>
      <w:lvlText w:val="%1.%2.%3."/>
      <w:lvlJc w:val="left"/>
      <w:pPr>
        <w:tabs>
          <w:tab w:val="num" w:pos="0"/>
        </w:tabs>
        <w:ind w:left="954" w:hanging="503"/>
      </w:pPr>
      <w:rPr>
        <w:b w:val="0"/>
        <w:i w:val="0"/>
        <w:caps w:val="0"/>
        <w:smallCaps w:val="0"/>
        <w:strike w:val="0"/>
        <w:dstrike w:val="0"/>
        <w:color w:val="000000"/>
        <w:sz w:val="28"/>
        <w:szCs w:val="28"/>
        <w:u w:val="none"/>
      </w:r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40C209AF"/>
    <w:multiLevelType w:val="multilevel"/>
    <w:tmpl w:val="4446AB16"/>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4A8B05B8"/>
    <w:multiLevelType w:val="multilevel"/>
    <w:tmpl w:val="199E2F9C"/>
    <w:lvl w:ilvl="0">
      <w:start w:val="1"/>
      <w:numFmt w:val="decimal"/>
      <w:lvlText w:val="%1."/>
      <w:lvlJc w:val="left"/>
      <w:pPr>
        <w:tabs>
          <w:tab w:val="num" w:pos="0"/>
        </w:tabs>
        <w:ind w:left="360" w:hanging="360"/>
      </w:pPr>
      <w:rPr>
        <w:b w:val="0"/>
        <w:sz w:val="24"/>
        <w:szCs w:val="24"/>
      </w:rPr>
    </w:lvl>
    <w:lvl w:ilvl="1">
      <w:start w:val="1"/>
      <w:numFmt w:val="decimal"/>
      <w:lvlText w:val="%1.%2."/>
      <w:lvlJc w:val="left"/>
      <w:pPr>
        <w:tabs>
          <w:tab w:val="num" w:pos="0"/>
        </w:tabs>
        <w:ind w:left="1000" w:hanging="432"/>
      </w:pPr>
      <w:rPr>
        <w:strike w:val="0"/>
        <w:dstrike w:val="0"/>
        <w:color w:val="000000"/>
      </w:rPr>
    </w:lvl>
    <w:lvl w:ilvl="2">
      <w:start w:val="1"/>
      <w:numFmt w:val="decimal"/>
      <w:lvlText w:val="%1.%2.%3."/>
      <w:lvlJc w:val="left"/>
      <w:pPr>
        <w:tabs>
          <w:tab w:val="num" w:pos="0"/>
        </w:tabs>
        <w:ind w:left="1355" w:hanging="504"/>
      </w:pPr>
      <w:rPr>
        <w:b w:val="0"/>
        <w:i w:val="0"/>
        <w:caps w:val="0"/>
        <w:smallCaps w:val="0"/>
        <w:strike w:val="0"/>
        <w:dstrike w:val="0"/>
        <w:color w:val="000000"/>
        <w:sz w:val="24"/>
        <w:szCs w:val="24"/>
        <w:u w:val="none"/>
      </w:r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53396BE6"/>
    <w:multiLevelType w:val="multilevel"/>
    <w:tmpl w:val="361085D0"/>
    <w:lvl w:ilvl="0">
      <w:start w:val="1"/>
      <w:numFmt w:val="decimal"/>
      <w:lvlText w:val="%1."/>
      <w:lvlJc w:val="left"/>
      <w:pPr>
        <w:tabs>
          <w:tab w:val="num" w:pos="0"/>
        </w:tabs>
        <w:ind w:left="360" w:hanging="360"/>
      </w:pPr>
    </w:lvl>
    <w:lvl w:ilvl="1">
      <w:start w:val="1"/>
      <w:numFmt w:val="decimal"/>
      <w:lvlText w:val="3.2."/>
      <w:lvlJc w:val="left"/>
      <w:pPr>
        <w:tabs>
          <w:tab w:val="num" w:pos="0"/>
        </w:tabs>
        <w:ind w:left="720" w:firstLine="0"/>
      </w:pPr>
      <w:rPr>
        <w:rFonts w:ascii="Times New Roman" w:eastAsia="Times New Roman" w:hAnsi="Times New Roman" w:cs="Times New Roman"/>
        <w:b w:val="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590C6BA5"/>
    <w:multiLevelType w:val="multilevel"/>
    <w:tmpl w:val="D718704C"/>
    <w:lvl w:ilvl="0">
      <w:start w:val="1"/>
      <w:numFmt w:val="decimal"/>
      <w:lvlText w:val="%1."/>
      <w:lvlJc w:val="left"/>
      <w:pPr>
        <w:tabs>
          <w:tab w:val="num" w:pos="0"/>
        </w:tabs>
        <w:ind w:left="450" w:hanging="450"/>
      </w:pPr>
      <w:rPr>
        <w:sz w:val="22"/>
        <w:szCs w:val="22"/>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5">
    <w:nsid w:val="6CF70A19"/>
    <w:multiLevelType w:val="multilevel"/>
    <w:tmpl w:val="1AB4C680"/>
    <w:lvl w:ilvl="0">
      <w:start w:val="1"/>
      <w:numFmt w:val="decimal"/>
      <w:lvlText w:val="%1."/>
      <w:lvlJc w:val="left"/>
      <w:pPr>
        <w:tabs>
          <w:tab w:val="num" w:pos="0"/>
        </w:tabs>
        <w:ind w:left="360" w:hanging="360"/>
      </w:pPr>
      <w:rPr>
        <w:rFonts w:ascii="Calibri" w:eastAsia="Calibri" w:hAnsi="Calibri" w:cs="Calibri"/>
        <w:b w:val="0"/>
      </w:rPr>
    </w:lvl>
    <w:lvl w:ilvl="1">
      <w:start w:val="1"/>
      <w:numFmt w:val="decimal"/>
      <w:lvlText w:val="%1.%2."/>
      <w:lvlJc w:val="left"/>
      <w:pPr>
        <w:tabs>
          <w:tab w:val="num" w:pos="0"/>
        </w:tabs>
        <w:ind w:left="858" w:hanging="432"/>
      </w:pPr>
      <w:rPr>
        <w:strike w:val="0"/>
        <w:dstrike w:val="0"/>
        <w:color w:val="000000"/>
      </w:rPr>
    </w:lvl>
    <w:lvl w:ilvl="2">
      <w:start w:val="1"/>
      <w:numFmt w:val="decimal"/>
      <w:lvlText w:val="%1.%2.%3."/>
      <w:lvlJc w:val="left"/>
      <w:pPr>
        <w:tabs>
          <w:tab w:val="num" w:pos="0"/>
        </w:tabs>
        <w:ind w:left="954" w:hanging="503"/>
      </w:pPr>
      <w:rPr>
        <w:b w:val="0"/>
        <w:i w:val="0"/>
        <w:caps w:val="0"/>
        <w:smallCaps w:val="0"/>
        <w:strike w:val="0"/>
        <w:dstrike w:val="0"/>
        <w:color w:val="000000"/>
        <w:sz w:val="24"/>
        <w:szCs w:val="24"/>
        <w:u w:val="none"/>
      </w:r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730A24FB"/>
    <w:multiLevelType w:val="multilevel"/>
    <w:tmpl w:val="C262C720"/>
    <w:lvl w:ilvl="0">
      <w:start w:val="1"/>
      <w:numFmt w:val="decimal"/>
      <w:lvlText w:val="%1."/>
      <w:lvlJc w:val="left"/>
      <w:pPr>
        <w:tabs>
          <w:tab w:val="num" w:pos="0"/>
        </w:tabs>
        <w:ind w:left="660" w:hanging="660"/>
      </w:pPr>
    </w:lvl>
    <w:lvl w:ilvl="1">
      <w:start w:val="16"/>
      <w:numFmt w:val="decimal"/>
      <w:lvlText w:val="%1.%2."/>
      <w:lvlJc w:val="left"/>
      <w:pPr>
        <w:tabs>
          <w:tab w:val="num" w:pos="0"/>
        </w:tabs>
        <w:ind w:left="840" w:hanging="660"/>
      </w:p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7">
    <w:nsid w:val="752739E6"/>
    <w:multiLevelType w:val="multilevel"/>
    <w:tmpl w:val="E0D878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78424E63"/>
    <w:multiLevelType w:val="multilevel"/>
    <w:tmpl w:val="DA68816C"/>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0"/>
  </w:num>
  <w:num w:numId="2">
    <w:abstractNumId w:val="8"/>
  </w:num>
  <w:num w:numId="3">
    <w:abstractNumId w:val="1"/>
  </w:num>
  <w:num w:numId="4">
    <w:abstractNumId w:val="6"/>
  </w:num>
  <w:num w:numId="5">
    <w:abstractNumId w:val="4"/>
  </w:num>
  <w:num w:numId="6">
    <w:abstractNumId w:val="2"/>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3D1E63"/>
    <w:rsid w:val="000A275F"/>
    <w:rsid w:val="000A3FFB"/>
    <w:rsid w:val="002D7B68"/>
    <w:rsid w:val="003426B4"/>
    <w:rsid w:val="003D1E63"/>
    <w:rsid w:val="00BB1200"/>
    <w:rsid w:val="00D86E83"/>
    <w:rsid w:val="00F030F5"/>
    <w:rsid w:val="00FB40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lv-LV"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pPr>
      <w:spacing w:line="276" w:lineRule="auto"/>
    </w:pPr>
  </w:style>
  <w:style w:type="paragraph" w:styleId="Virsraksts1">
    <w:name w:val="heading 1"/>
    <w:basedOn w:val="LO-normal"/>
    <w:next w:val="LO-normal"/>
    <w:qFormat/>
    <w:pPr>
      <w:keepNext/>
      <w:keepLines/>
      <w:spacing w:before="400" w:after="120" w:line="240" w:lineRule="auto"/>
      <w:outlineLvl w:val="0"/>
    </w:pPr>
    <w:rPr>
      <w:sz w:val="40"/>
      <w:szCs w:val="40"/>
    </w:rPr>
  </w:style>
  <w:style w:type="paragraph" w:styleId="Virsraksts2">
    <w:name w:val="heading 2"/>
    <w:basedOn w:val="LO-normal"/>
    <w:next w:val="LO-normal"/>
    <w:qFormat/>
    <w:pPr>
      <w:keepNext/>
      <w:keepLines/>
      <w:spacing w:before="360" w:after="120" w:line="240" w:lineRule="auto"/>
      <w:outlineLvl w:val="1"/>
    </w:pPr>
    <w:rPr>
      <w:sz w:val="32"/>
      <w:szCs w:val="32"/>
    </w:rPr>
  </w:style>
  <w:style w:type="paragraph" w:styleId="Virsraksts3">
    <w:name w:val="heading 3"/>
    <w:basedOn w:val="LO-normal"/>
    <w:next w:val="LO-normal"/>
    <w:qFormat/>
    <w:pPr>
      <w:keepNext/>
      <w:keepLines/>
      <w:spacing w:before="320" w:after="80" w:line="240" w:lineRule="auto"/>
      <w:outlineLvl w:val="2"/>
    </w:pPr>
    <w:rPr>
      <w:color w:val="434343"/>
      <w:sz w:val="28"/>
      <w:szCs w:val="28"/>
    </w:rPr>
  </w:style>
  <w:style w:type="paragraph" w:styleId="Virsraksts4">
    <w:name w:val="heading 4"/>
    <w:basedOn w:val="LO-normal"/>
    <w:next w:val="LO-normal"/>
    <w:qFormat/>
    <w:pPr>
      <w:keepNext/>
      <w:keepLines/>
      <w:spacing w:before="280" w:after="80" w:line="240" w:lineRule="auto"/>
      <w:outlineLvl w:val="3"/>
    </w:pPr>
    <w:rPr>
      <w:color w:val="666666"/>
      <w:sz w:val="24"/>
      <w:szCs w:val="24"/>
    </w:rPr>
  </w:style>
  <w:style w:type="paragraph" w:styleId="Virsraksts5">
    <w:name w:val="heading 5"/>
    <w:basedOn w:val="LO-normal"/>
    <w:next w:val="LO-normal"/>
    <w:qFormat/>
    <w:pPr>
      <w:keepNext/>
      <w:keepLines/>
      <w:spacing w:before="240" w:after="80" w:line="240" w:lineRule="auto"/>
      <w:outlineLvl w:val="4"/>
    </w:pPr>
    <w:rPr>
      <w:color w:val="666666"/>
    </w:rPr>
  </w:style>
  <w:style w:type="paragraph" w:styleId="Virsraksts6">
    <w:name w:val="heading 6"/>
    <w:basedOn w:val="LO-normal"/>
    <w:next w:val="LO-normal"/>
    <w:qFormat/>
    <w:pPr>
      <w:keepNext/>
      <w:keepLines/>
      <w:spacing w:before="240" w:after="80" w:line="240" w:lineRule="auto"/>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irsraksts">
    <w:name w:val="Virsraksts"/>
    <w:basedOn w:val="Parasts"/>
    <w:next w:val="Pamatteksts"/>
    <w:qFormat/>
    <w:pPr>
      <w:keepNext/>
      <w:spacing w:before="240" w:after="120"/>
    </w:pPr>
    <w:rPr>
      <w:rFonts w:ascii="Times New Roman" w:eastAsia="Microsoft YaHei" w:hAnsi="Times New Roman" w:cs="Lucida Sans"/>
      <w:sz w:val="28"/>
      <w:szCs w:val="28"/>
    </w:rPr>
  </w:style>
  <w:style w:type="paragraph" w:styleId="Pamatteksts">
    <w:name w:val="Body Text"/>
    <w:basedOn w:val="Parasts"/>
    <w:pPr>
      <w:spacing w:after="140"/>
    </w:pPr>
  </w:style>
  <w:style w:type="paragraph" w:styleId="Saraksts">
    <w:name w:val="List"/>
    <w:basedOn w:val="Pamatteksts"/>
    <w:rPr>
      <w:rFonts w:ascii="Times New Roman" w:hAnsi="Times New Roman" w:cs="Lucida Sans"/>
    </w:rPr>
  </w:style>
  <w:style w:type="paragraph" w:styleId="Parakstszemobjekta">
    <w:name w:val="caption"/>
    <w:basedOn w:val="Parasts"/>
    <w:qFormat/>
    <w:pPr>
      <w:suppressLineNumbers/>
      <w:spacing w:before="120" w:after="120"/>
    </w:pPr>
    <w:rPr>
      <w:rFonts w:ascii="Times New Roman" w:hAnsi="Times New Roman" w:cs="Lucida Sans"/>
      <w:i/>
      <w:iCs/>
      <w:sz w:val="24"/>
      <w:szCs w:val="24"/>
    </w:rPr>
  </w:style>
  <w:style w:type="paragraph" w:customStyle="1" w:styleId="Rdtjs">
    <w:name w:val="Rādītājs"/>
    <w:basedOn w:val="Parasts"/>
    <w:qFormat/>
    <w:pPr>
      <w:suppressLineNumbers/>
    </w:pPr>
    <w:rPr>
      <w:rFonts w:ascii="Times New Roman" w:hAnsi="Times New Roman" w:cs="Lucida Sans"/>
    </w:rPr>
  </w:style>
  <w:style w:type="paragraph" w:customStyle="1" w:styleId="LO-normal">
    <w:name w:val="LO-normal"/>
    <w:qFormat/>
    <w:pPr>
      <w:spacing w:line="276" w:lineRule="auto"/>
    </w:pPr>
  </w:style>
  <w:style w:type="paragraph" w:styleId="Nosaukums">
    <w:name w:val="Title"/>
    <w:basedOn w:val="LO-normal"/>
    <w:next w:val="LO-normal"/>
    <w:qFormat/>
    <w:pPr>
      <w:keepNext/>
      <w:keepLines/>
      <w:spacing w:after="60" w:line="240" w:lineRule="auto"/>
    </w:pPr>
    <w:rPr>
      <w:sz w:val="52"/>
      <w:szCs w:val="52"/>
    </w:rPr>
  </w:style>
  <w:style w:type="paragraph" w:styleId="Apakvirsraksts">
    <w:name w:val="Subtitle"/>
    <w:basedOn w:val="LO-normal"/>
    <w:next w:val="LO-normal"/>
    <w:qFormat/>
    <w:pPr>
      <w:keepNext/>
      <w:keepLines/>
      <w:spacing w:after="320" w:line="240" w:lineRule="auto"/>
    </w:pPr>
    <w:rPr>
      <w:color w:val="666666"/>
      <w:sz w:val="30"/>
      <w:szCs w:val="30"/>
    </w:rPr>
  </w:style>
  <w:style w:type="paragraph" w:customStyle="1" w:styleId="Galveneunkjene">
    <w:name w:val="Galvene un kājene"/>
    <w:basedOn w:val="Parasts"/>
    <w:qFormat/>
  </w:style>
  <w:style w:type="paragraph" w:styleId="Galvene">
    <w:name w:val="header"/>
    <w:basedOn w:val="Galveneunkjene"/>
  </w:style>
  <w:style w:type="table" w:customStyle="1" w:styleId="TableNormal">
    <w:name w:val="Table Normal"/>
    <w:tblPr>
      <w:tblCellMar>
        <w:top w:w="0" w:type="dxa"/>
        <w:left w:w="0" w:type="dxa"/>
        <w:bottom w:w="0" w:type="dxa"/>
        <w:right w:w="0" w:type="dxa"/>
      </w:tblCellMar>
    </w:tblPr>
  </w:style>
  <w:style w:type="paragraph" w:styleId="Balonteksts">
    <w:name w:val="Balloon Text"/>
    <w:basedOn w:val="Parasts"/>
    <w:link w:val="BalontekstsRakstz"/>
    <w:uiPriority w:val="99"/>
    <w:semiHidden/>
    <w:unhideWhenUsed/>
    <w:rsid w:val="00D86E83"/>
    <w:pPr>
      <w:spacing w:line="240" w:lineRule="auto"/>
    </w:pPr>
    <w:rPr>
      <w:rFonts w:ascii="Tahoma" w:hAnsi="Tahoma" w:cs="Mangal"/>
      <w:sz w:val="16"/>
      <w:szCs w:val="14"/>
    </w:rPr>
  </w:style>
  <w:style w:type="character" w:customStyle="1" w:styleId="BalontekstsRakstz">
    <w:name w:val="Balonteksts Rakstz."/>
    <w:basedOn w:val="Noklusjumarindkopasfonts"/>
    <w:link w:val="Balonteksts"/>
    <w:uiPriority w:val="99"/>
    <w:semiHidden/>
    <w:rsid w:val="00D86E83"/>
    <w:rPr>
      <w:rFonts w:ascii="Tahoma" w:hAnsi="Tahoma" w:cs="Mangal"/>
      <w:sz w:val="16"/>
      <w:szCs w:val="14"/>
    </w:rPr>
  </w:style>
  <w:style w:type="character" w:styleId="Hipersaite">
    <w:name w:val="Hyperlink"/>
    <w:uiPriority w:val="99"/>
    <w:unhideWhenUsed/>
    <w:rsid w:val="002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lv-LV"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pPr>
      <w:spacing w:line="276" w:lineRule="auto"/>
    </w:pPr>
  </w:style>
  <w:style w:type="paragraph" w:styleId="Virsraksts1">
    <w:name w:val="heading 1"/>
    <w:basedOn w:val="LO-normal"/>
    <w:next w:val="LO-normal"/>
    <w:qFormat/>
    <w:pPr>
      <w:keepNext/>
      <w:keepLines/>
      <w:spacing w:before="400" w:after="120" w:line="240" w:lineRule="auto"/>
      <w:outlineLvl w:val="0"/>
    </w:pPr>
    <w:rPr>
      <w:sz w:val="40"/>
      <w:szCs w:val="40"/>
    </w:rPr>
  </w:style>
  <w:style w:type="paragraph" w:styleId="Virsraksts2">
    <w:name w:val="heading 2"/>
    <w:basedOn w:val="LO-normal"/>
    <w:next w:val="LO-normal"/>
    <w:qFormat/>
    <w:pPr>
      <w:keepNext/>
      <w:keepLines/>
      <w:spacing w:before="360" w:after="120" w:line="240" w:lineRule="auto"/>
      <w:outlineLvl w:val="1"/>
    </w:pPr>
    <w:rPr>
      <w:sz w:val="32"/>
      <w:szCs w:val="32"/>
    </w:rPr>
  </w:style>
  <w:style w:type="paragraph" w:styleId="Virsraksts3">
    <w:name w:val="heading 3"/>
    <w:basedOn w:val="LO-normal"/>
    <w:next w:val="LO-normal"/>
    <w:qFormat/>
    <w:pPr>
      <w:keepNext/>
      <w:keepLines/>
      <w:spacing w:before="320" w:after="80" w:line="240" w:lineRule="auto"/>
      <w:outlineLvl w:val="2"/>
    </w:pPr>
    <w:rPr>
      <w:color w:val="434343"/>
      <w:sz w:val="28"/>
      <w:szCs w:val="28"/>
    </w:rPr>
  </w:style>
  <w:style w:type="paragraph" w:styleId="Virsraksts4">
    <w:name w:val="heading 4"/>
    <w:basedOn w:val="LO-normal"/>
    <w:next w:val="LO-normal"/>
    <w:qFormat/>
    <w:pPr>
      <w:keepNext/>
      <w:keepLines/>
      <w:spacing w:before="280" w:after="80" w:line="240" w:lineRule="auto"/>
      <w:outlineLvl w:val="3"/>
    </w:pPr>
    <w:rPr>
      <w:color w:val="666666"/>
      <w:sz w:val="24"/>
      <w:szCs w:val="24"/>
    </w:rPr>
  </w:style>
  <w:style w:type="paragraph" w:styleId="Virsraksts5">
    <w:name w:val="heading 5"/>
    <w:basedOn w:val="LO-normal"/>
    <w:next w:val="LO-normal"/>
    <w:qFormat/>
    <w:pPr>
      <w:keepNext/>
      <w:keepLines/>
      <w:spacing w:before="240" w:after="80" w:line="240" w:lineRule="auto"/>
      <w:outlineLvl w:val="4"/>
    </w:pPr>
    <w:rPr>
      <w:color w:val="666666"/>
    </w:rPr>
  </w:style>
  <w:style w:type="paragraph" w:styleId="Virsraksts6">
    <w:name w:val="heading 6"/>
    <w:basedOn w:val="LO-normal"/>
    <w:next w:val="LO-normal"/>
    <w:qFormat/>
    <w:pPr>
      <w:keepNext/>
      <w:keepLines/>
      <w:spacing w:before="240" w:after="80" w:line="240" w:lineRule="auto"/>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irsraksts">
    <w:name w:val="Virsraksts"/>
    <w:basedOn w:val="Parasts"/>
    <w:next w:val="Pamatteksts"/>
    <w:qFormat/>
    <w:pPr>
      <w:keepNext/>
      <w:spacing w:before="240" w:after="120"/>
    </w:pPr>
    <w:rPr>
      <w:rFonts w:ascii="Times New Roman" w:eastAsia="Microsoft YaHei" w:hAnsi="Times New Roman" w:cs="Lucida Sans"/>
      <w:sz w:val="28"/>
      <w:szCs w:val="28"/>
    </w:rPr>
  </w:style>
  <w:style w:type="paragraph" w:styleId="Pamatteksts">
    <w:name w:val="Body Text"/>
    <w:basedOn w:val="Parasts"/>
    <w:pPr>
      <w:spacing w:after="140"/>
    </w:pPr>
  </w:style>
  <w:style w:type="paragraph" w:styleId="Saraksts">
    <w:name w:val="List"/>
    <w:basedOn w:val="Pamatteksts"/>
    <w:rPr>
      <w:rFonts w:ascii="Times New Roman" w:hAnsi="Times New Roman" w:cs="Lucida Sans"/>
    </w:rPr>
  </w:style>
  <w:style w:type="paragraph" w:styleId="Parakstszemobjekta">
    <w:name w:val="caption"/>
    <w:basedOn w:val="Parasts"/>
    <w:qFormat/>
    <w:pPr>
      <w:suppressLineNumbers/>
      <w:spacing w:before="120" w:after="120"/>
    </w:pPr>
    <w:rPr>
      <w:rFonts w:ascii="Times New Roman" w:hAnsi="Times New Roman" w:cs="Lucida Sans"/>
      <w:i/>
      <w:iCs/>
      <w:sz w:val="24"/>
      <w:szCs w:val="24"/>
    </w:rPr>
  </w:style>
  <w:style w:type="paragraph" w:customStyle="1" w:styleId="Rdtjs">
    <w:name w:val="Rādītājs"/>
    <w:basedOn w:val="Parasts"/>
    <w:qFormat/>
    <w:pPr>
      <w:suppressLineNumbers/>
    </w:pPr>
    <w:rPr>
      <w:rFonts w:ascii="Times New Roman" w:hAnsi="Times New Roman" w:cs="Lucida Sans"/>
    </w:rPr>
  </w:style>
  <w:style w:type="paragraph" w:customStyle="1" w:styleId="LO-normal">
    <w:name w:val="LO-normal"/>
    <w:qFormat/>
    <w:pPr>
      <w:spacing w:line="276" w:lineRule="auto"/>
    </w:pPr>
  </w:style>
  <w:style w:type="paragraph" w:styleId="Nosaukums">
    <w:name w:val="Title"/>
    <w:basedOn w:val="LO-normal"/>
    <w:next w:val="LO-normal"/>
    <w:qFormat/>
    <w:pPr>
      <w:keepNext/>
      <w:keepLines/>
      <w:spacing w:after="60" w:line="240" w:lineRule="auto"/>
    </w:pPr>
    <w:rPr>
      <w:sz w:val="52"/>
      <w:szCs w:val="52"/>
    </w:rPr>
  </w:style>
  <w:style w:type="paragraph" w:styleId="Apakvirsraksts">
    <w:name w:val="Subtitle"/>
    <w:basedOn w:val="LO-normal"/>
    <w:next w:val="LO-normal"/>
    <w:qFormat/>
    <w:pPr>
      <w:keepNext/>
      <w:keepLines/>
      <w:spacing w:after="320" w:line="240" w:lineRule="auto"/>
    </w:pPr>
    <w:rPr>
      <w:color w:val="666666"/>
      <w:sz w:val="30"/>
      <w:szCs w:val="30"/>
    </w:rPr>
  </w:style>
  <w:style w:type="paragraph" w:customStyle="1" w:styleId="Galveneunkjene">
    <w:name w:val="Galvene un kājene"/>
    <w:basedOn w:val="Parasts"/>
    <w:qFormat/>
  </w:style>
  <w:style w:type="paragraph" w:styleId="Galvene">
    <w:name w:val="header"/>
    <w:basedOn w:val="Galveneunkjene"/>
  </w:style>
  <w:style w:type="table" w:customStyle="1" w:styleId="TableNormal">
    <w:name w:val="Table Normal"/>
    <w:tblPr>
      <w:tblCellMar>
        <w:top w:w="0" w:type="dxa"/>
        <w:left w:w="0" w:type="dxa"/>
        <w:bottom w:w="0" w:type="dxa"/>
        <w:right w:w="0" w:type="dxa"/>
      </w:tblCellMar>
    </w:tblPr>
  </w:style>
  <w:style w:type="paragraph" w:styleId="Balonteksts">
    <w:name w:val="Balloon Text"/>
    <w:basedOn w:val="Parasts"/>
    <w:link w:val="BalontekstsRakstz"/>
    <w:uiPriority w:val="99"/>
    <w:semiHidden/>
    <w:unhideWhenUsed/>
    <w:rsid w:val="00D86E83"/>
    <w:pPr>
      <w:spacing w:line="240" w:lineRule="auto"/>
    </w:pPr>
    <w:rPr>
      <w:rFonts w:ascii="Tahoma" w:hAnsi="Tahoma" w:cs="Mangal"/>
      <w:sz w:val="16"/>
      <w:szCs w:val="14"/>
    </w:rPr>
  </w:style>
  <w:style w:type="character" w:customStyle="1" w:styleId="BalontekstsRakstz">
    <w:name w:val="Balonteksts Rakstz."/>
    <w:basedOn w:val="Noklusjumarindkopasfonts"/>
    <w:link w:val="Balonteksts"/>
    <w:uiPriority w:val="99"/>
    <w:semiHidden/>
    <w:rsid w:val="00D86E83"/>
    <w:rPr>
      <w:rFonts w:ascii="Tahoma" w:hAnsi="Tahoma" w:cs="Mangal"/>
      <w:sz w:val="16"/>
      <w:szCs w:val="14"/>
    </w:rPr>
  </w:style>
  <w:style w:type="character" w:styleId="Hipersaite">
    <w:name w:val="Hyperlink"/>
    <w:uiPriority w:val="99"/>
    <w:unhideWhenUsed/>
    <w:rsid w:val="002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mulda.mms@siguld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16</Pages>
  <Words>18782</Words>
  <Characters>10707</Characters>
  <Application>Microsoft Office Word</Application>
  <DocSecurity>0</DocSecurity>
  <Lines>89</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2025-10-16T09:38:00Z</dcterms:created>
  <dcterms:modified xsi:type="dcterms:W3CDTF">2025-10-16T10:56:00Z</dcterms:modified>
  <dc:language>lv-LV</dc:language>
</cp:coreProperties>
</file>